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4D" w:rsidRPr="00FD3377" w:rsidRDefault="00A7124D" w:rsidP="00A7124D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7124D" w:rsidRPr="00FD3377" w:rsidRDefault="00A7124D" w:rsidP="00A7124D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САЯНСКИЙ РАЙОН</w:t>
      </w:r>
    </w:p>
    <w:p w:rsidR="00A7124D" w:rsidRPr="00FD3377" w:rsidRDefault="00A7124D" w:rsidP="00A7124D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>БОЛЬШЕАРБАЙАСКИЙ СЕЛЬСКИЙ СОВЕТ ДЕПУТАТОВ</w:t>
      </w:r>
    </w:p>
    <w:p w:rsidR="00A7124D" w:rsidRPr="00FD3377" w:rsidRDefault="00A7124D" w:rsidP="00A7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4D" w:rsidRPr="00FD3377" w:rsidRDefault="00A7124D" w:rsidP="00A7124D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7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7124D" w:rsidRPr="00FD3377" w:rsidRDefault="00A7124D" w:rsidP="00A7124D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4D" w:rsidRPr="00FD3377" w:rsidRDefault="00A7124D" w:rsidP="00A7124D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5820">
        <w:rPr>
          <w:rFonts w:ascii="Times New Roman" w:hAnsi="Times New Roman" w:cs="Times New Roman"/>
          <w:b/>
          <w:sz w:val="28"/>
          <w:szCs w:val="28"/>
        </w:rPr>
        <w:t>25.09.2023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3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377">
        <w:rPr>
          <w:rFonts w:ascii="Times New Roman" w:hAnsi="Times New Roman" w:cs="Times New Roman"/>
          <w:b/>
          <w:sz w:val="28"/>
          <w:szCs w:val="28"/>
        </w:rPr>
        <w:t xml:space="preserve">с. Большой </w:t>
      </w:r>
      <w:proofErr w:type="spellStart"/>
      <w:r w:rsidRPr="00FD3377">
        <w:rPr>
          <w:rFonts w:ascii="Times New Roman" w:hAnsi="Times New Roman" w:cs="Times New Roman"/>
          <w:b/>
          <w:sz w:val="28"/>
          <w:szCs w:val="28"/>
        </w:rPr>
        <w:t>Ар</w:t>
      </w:r>
      <w:r>
        <w:rPr>
          <w:rFonts w:ascii="Times New Roman" w:hAnsi="Times New Roman" w:cs="Times New Roman"/>
          <w:b/>
          <w:sz w:val="28"/>
          <w:szCs w:val="28"/>
        </w:rPr>
        <w:t>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 14   </w:t>
      </w:r>
    </w:p>
    <w:p w:rsidR="00A7124D" w:rsidRDefault="00A7124D" w:rsidP="00A7124D">
      <w:pPr>
        <w:suppressAutoHyphens/>
        <w:jc w:val="both"/>
        <w:rPr>
          <w:rFonts w:eastAsia="Times New Roman" w:cs="Times New Roman"/>
          <w:bCs/>
          <w:kern w:val="2"/>
          <w:sz w:val="26"/>
          <w:szCs w:val="26"/>
        </w:rPr>
      </w:pPr>
    </w:p>
    <w:p w:rsidR="00A7124D" w:rsidRPr="007727E2" w:rsidRDefault="00A7124D" w:rsidP="00A7124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выплаты лицам,</w:t>
      </w:r>
    </w:p>
    <w:p w:rsidR="00A7124D" w:rsidRPr="007727E2" w:rsidRDefault="00A7124D" w:rsidP="00A7124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727E2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proofErr w:type="gramEnd"/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</w:t>
      </w:r>
    </w:p>
    <w:p w:rsidR="00A7124D" w:rsidRPr="007727E2" w:rsidRDefault="00A7124D" w:rsidP="00A7124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основе, денежной </w:t>
      </w:r>
    </w:p>
    <w:p w:rsidR="00A7124D" w:rsidRPr="007727E2" w:rsidRDefault="00A7124D" w:rsidP="00A7124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компенсации за неиспользованный отпуск </w:t>
      </w:r>
    </w:p>
    <w:p w:rsidR="00A7124D" w:rsidRPr="007727E2" w:rsidRDefault="00A7124D" w:rsidP="00A7124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727E2">
        <w:rPr>
          <w:rFonts w:ascii="Times New Roman" w:eastAsia="Times New Roman" w:hAnsi="Times New Roman" w:cs="Times New Roman"/>
          <w:sz w:val="28"/>
          <w:szCs w:val="28"/>
        </w:rPr>
        <w:t>Большеарбайском</w:t>
      </w:r>
      <w:proofErr w:type="spellEnd"/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</w:p>
    <w:p w:rsidR="00A7124D" w:rsidRPr="007727E2" w:rsidRDefault="00A7124D" w:rsidP="00A7124D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24D" w:rsidRPr="007727E2" w:rsidRDefault="00A7124D" w:rsidP="00A7124D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727E2">
        <w:rPr>
          <w:rFonts w:ascii="Times New Roman" w:eastAsia="Calibri" w:hAnsi="Times New Roman" w:cs="Times New Roman"/>
          <w:iCs/>
          <w:sz w:val="28"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ководствуясь Уставом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sz w:val="28"/>
          <w:szCs w:val="28"/>
        </w:rPr>
        <w:t>Большеарбай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сельсовета, Большеарбайский сельский Совет депутатов </w:t>
      </w:r>
      <w:r w:rsidRPr="007727E2">
        <w:rPr>
          <w:rFonts w:ascii="Times New Roman" w:eastAsia="Times New Roman" w:hAnsi="Times New Roman" w:cs="Times New Roman"/>
          <w:sz w:val="28"/>
          <w:szCs w:val="28"/>
        </w:rPr>
        <w:t>РЕШИЛ:</w:t>
      </w:r>
      <w:proofErr w:type="gramEnd"/>
    </w:p>
    <w:p w:rsidR="00A7124D" w:rsidRPr="007727E2" w:rsidRDefault="00A7124D" w:rsidP="00A7124D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iCs/>
          <w:sz w:val="28"/>
          <w:szCs w:val="28"/>
        </w:rPr>
        <w:t xml:space="preserve">Утвердить </w:t>
      </w:r>
      <w:r w:rsidRPr="007727E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Большеарбайского сельсовета</w:t>
      </w:r>
      <w:r w:rsidRPr="007727E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727E2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7727E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7124D" w:rsidRPr="007727E2" w:rsidRDefault="00A7124D" w:rsidP="00A7124D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727E2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7727E2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Решения возложить н</w:t>
      </w:r>
      <w:r>
        <w:rPr>
          <w:rFonts w:ascii="Times New Roman" w:eastAsia="Calibri" w:hAnsi="Times New Roman" w:cs="Times New Roman"/>
          <w:iCs/>
          <w:sz w:val="28"/>
          <w:szCs w:val="28"/>
        </w:rPr>
        <w:t>а постоянную комиссию по законности и защите прав граждан Петухова С.В</w:t>
      </w:r>
      <w:r w:rsidRPr="007727E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7124D" w:rsidRPr="004B77CF" w:rsidRDefault="00A7124D" w:rsidP="00A71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</w:t>
      </w:r>
      <w:r w:rsidRPr="004B77C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«Новости Большого Арбая» и подлежит размещению на странице Большеарбайского сельсовета официального сайта а</w:t>
      </w:r>
      <w:r w:rsidRPr="004B77CF">
        <w:rPr>
          <w:rFonts w:ascii="Times New Roman" w:hAnsi="Times New Roman" w:cs="Times New Roman"/>
          <w:sz w:val="28"/>
          <w:szCs w:val="28"/>
        </w:rPr>
        <w:t>д</w:t>
      </w:r>
      <w:r w:rsidRPr="004B77CF">
        <w:rPr>
          <w:rFonts w:ascii="Times New Roman" w:hAnsi="Times New Roman" w:cs="Times New Roman"/>
          <w:sz w:val="28"/>
          <w:szCs w:val="28"/>
        </w:rPr>
        <w:t xml:space="preserve">министрации Саянского района        </w:t>
      </w:r>
      <w:r w:rsidRPr="004B77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77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77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77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A7124D" w:rsidRDefault="00A7124D" w:rsidP="00A7124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24D" w:rsidRDefault="00A7124D" w:rsidP="00A7124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24D" w:rsidRPr="00FD3377" w:rsidRDefault="00A7124D" w:rsidP="00A7124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Глава Большеарбайского сельсовета  </w:t>
      </w:r>
    </w:p>
    <w:p w:rsidR="00A7124D" w:rsidRPr="00794D02" w:rsidRDefault="00A7124D" w:rsidP="00A7124D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37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В.В.Воробьев </w:t>
      </w:r>
    </w:p>
    <w:p w:rsidR="00A7124D" w:rsidRPr="00300776" w:rsidRDefault="00A7124D" w:rsidP="00A7124D">
      <w:pPr>
        <w:suppressAutoHyphens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7124D" w:rsidRDefault="00A7124D" w:rsidP="00A7124D">
      <w:pPr>
        <w:suppressAutoHyphens/>
        <w:autoSpaceDE w:val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124D" w:rsidRDefault="00A7124D" w:rsidP="00A7124D">
      <w:pPr>
        <w:suppressAutoHyphens/>
        <w:autoSpaceDE w:val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124D" w:rsidRPr="007727E2" w:rsidRDefault="00A7124D" w:rsidP="00A7124D">
      <w:pPr>
        <w:suppressAutoHyphens/>
        <w:autoSpaceDE w:val="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124D" w:rsidRPr="007727E2" w:rsidRDefault="00A7124D" w:rsidP="00A7124D">
      <w:pPr>
        <w:suppressAutoHyphens/>
        <w:autoSpaceDE w:val="0"/>
        <w:ind w:left="552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>Приложение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Решению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24D" w:rsidRDefault="00A7124D" w:rsidP="00A7124D">
      <w:pPr>
        <w:suppressAutoHyphens/>
        <w:autoSpaceDE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Большеарбайского сельсовета</w:t>
      </w:r>
    </w:p>
    <w:p w:rsidR="00A7124D" w:rsidRDefault="00A7124D" w:rsidP="00A7124D">
      <w:pPr>
        <w:suppressAutoHyphens/>
        <w:autoSpaceDE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От 25.09.2023 № 14</w:t>
      </w:r>
    </w:p>
    <w:p w:rsidR="00A7124D" w:rsidRPr="007727E2" w:rsidRDefault="00A7124D" w:rsidP="00A7124D">
      <w:pPr>
        <w:suppressAutoHyphens/>
        <w:autoSpaceDE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A7124D" w:rsidRPr="00A55820" w:rsidRDefault="00A7124D" w:rsidP="00A7124D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БОЛЬШЕАРБАЙСКОМ СЕЛЬСОВЕТЕ</w:t>
      </w:r>
    </w:p>
    <w:p w:rsidR="00A7124D" w:rsidRPr="00A55820" w:rsidRDefault="00A7124D" w:rsidP="00A7124D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7727E2">
        <w:rPr>
          <w:rFonts w:ascii="Times New Roman" w:eastAsia="Times New Roman" w:hAnsi="Times New Roman" w:cs="Times New Roman"/>
          <w:sz w:val="28"/>
          <w:szCs w:val="28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7727E2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</w:t>
      </w:r>
      <w:r w:rsidRPr="00772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Большеарбайского сельсовета </w:t>
      </w:r>
      <w:r w:rsidRPr="007727E2">
        <w:rPr>
          <w:rFonts w:ascii="Times New Roman" w:eastAsia="Calibri" w:hAnsi="Times New Roman" w:cs="Times New Roman"/>
          <w:sz w:val="28"/>
          <w:szCs w:val="28"/>
        </w:rPr>
        <w:t>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Красноярского края </w:t>
      </w:r>
      <w:r w:rsidRPr="007727E2">
        <w:rPr>
          <w:rFonts w:ascii="Times New Roman" w:eastAsia="Calibri" w:hAnsi="Times New Roman" w:cs="Times New Roman"/>
          <w:sz w:val="28"/>
          <w:szCs w:val="28"/>
        </w:rPr>
        <w:t>от 26.06.2008 № 6-1832 «О гарантиях осуществления полномочий лиц, замещающих муниципальные должности в Красноярском крае</w:t>
      </w:r>
      <w:proofErr w:type="gramEnd"/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», Уставом </w:t>
      </w:r>
      <w:r>
        <w:rPr>
          <w:rFonts w:ascii="Times New Roman" w:eastAsia="Calibri" w:hAnsi="Times New Roman" w:cs="Times New Roman"/>
          <w:sz w:val="28"/>
          <w:szCs w:val="28"/>
        </w:rPr>
        <w:t>Большеарбайского сельсовета</w:t>
      </w:r>
      <w:r w:rsidRPr="007727E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7124D" w:rsidRPr="000C01DB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>Денежная компенсации за неиспользованный отпуск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Большеарбайского сельсовета 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>(далее — денежная компенсация) выплачивается лицам, замещающим муниципальные должности на постоянной основе,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Большеарбайского сельсовета 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прекращении полномочий (в том числе досрочно), </w:t>
      </w:r>
      <w:r w:rsidRPr="000C0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0C01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части</w:t>
      </w:r>
      <w:r w:rsidRPr="000C01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727E2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и размер выплаты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t>денежной компенсации лицам,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t>на постоянной основе,</w:t>
      </w:r>
      <w:r w:rsidRPr="007727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 прекращении полномочий (в том числе досрочно)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124D" w:rsidRPr="007727E2" w:rsidRDefault="00A7124D" w:rsidP="00A71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Выплата денежной компенсации лицам, замещающим муниципальные должности на постоянной основе, 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прекращении полномочий (в том числе досрочно) 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 соответствии с решением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Большеарбайского сельск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Совета депутатов</w:t>
      </w:r>
      <w:r w:rsidRPr="007727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выплате денежной компенсации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, принимаемого в следу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ю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щих случаях:</w:t>
      </w:r>
    </w:p>
    <w:p w:rsidR="00A7124D" w:rsidRPr="007727E2" w:rsidRDefault="00A7124D" w:rsidP="00A71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27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проведения первой сессии вновь избранного состава Совета депутатов;</w:t>
      </w:r>
    </w:p>
    <w:p w:rsidR="00A7124D" w:rsidRPr="007727E2" w:rsidRDefault="00A7124D" w:rsidP="00A71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727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вступления в 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олжность вновь избранного главы Большеарбайского сельс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вета</w:t>
      </w:r>
      <w:r w:rsidRPr="007727E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A7124D" w:rsidRPr="007727E2" w:rsidRDefault="00A7124D" w:rsidP="00A71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27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Большеарбайского сельского Совета депутатов</w:t>
      </w:r>
      <w:r w:rsidRPr="007727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о досро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ч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ном прекращении полномочий депутата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Большеарбайского сельского Совета д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>
        <w:rPr>
          <w:rFonts w:ascii="Times New Roman" w:eastAsia="Calibri" w:hAnsi="Times New Roman" w:cs="Times New Roman"/>
          <w:iCs/>
          <w:sz w:val="28"/>
          <w:szCs w:val="28"/>
        </w:rPr>
        <w:t>путатов, главы Большеарбайского сельсовета.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iCs/>
          <w:sz w:val="28"/>
          <w:szCs w:val="28"/>
        </w:rPr>
        <w:t>При принятии решения о выплате денежной компенсации учитывается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Calibri" w:hAnsi="Times New Roman" w:cs="Times New Roman"/>
          <w:sz w:val="28"/>
          <w:szCs w:val="28"/>
        </w:rPr>
        <w:t>е Большеарбайского сельского Совета депутатов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(далее - депутатская комиссия),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</w:t>
      </w:r>
      <w:proofErr w:type="gramStart"/>
      <w:r w:rsidRPr="007727E2">
        <w:rPr>
          <w:rFonts w:ascii="Times New Roman" w:eastAsia="Calibri" w:hAnsi="Times New Roman" w:cs="Times New Roman"/>
          <w:iCs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Большеарбайского сельского Совета депутатов </w:t>
      </w:r>
      <w:r w:rsidRPr="007727E2">
        <w:rPr>
          <w:rFonts w:ascii="Times New Roman" w:eastAsia="Calibri" w:hAnsi="Times New Roman" w:cs="Times New Roman"/>
          <w:iCs/>
          <w:sz w:val="28"/>
          <w:szCs w:val="28"/>
        </w:rPr>
        <w:t>не позднее дня, следующего за днем наступления случаев, указанных в абзацах втором, третьем пункта 2.1. настоящего Порядка,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727E2">
        <w:rPr>
          <w:rFonts w:ascii="Times New Roman" w:eastAsia="Calibri" w:hAnsi="Times New Roman" w:cs="Times New Roman"/>
          <w:sz w:val="28"/>
          <w:szCs w:val="28"/>
        </w:rPr>
        <w:t>направляет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администрацию Большеарбайского сельсовета, аппарат администрации сельсовета (далее – уполномоченный орган)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Администрация Большеарбайского сельсовета в лице ответственного должностного лица в течение трех рабочих дней со дня получения запроса Большеарбайского сельского Совета депутатов направляет документы</w:t>
      </w:r>
      <w:r w:rsidRPr="007727E2">
        <w:rPr>
          <w:rFonts w:ascii="Times New Roman" w:eastAsia="Calibri" w:hAnsi="Times New Roman" w:cs="Times New Roman"/>
          <w:sz w:val="28"/>
          <w:szCs w:val="28"/>
        </w:rPr>
        <w:t>, предусмотренные настоящим пунктом,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Большеарбайский сельский Совет депутатов </w:t>
      </w:r>
      <w:r w:rsidRPr="007727E2">
        <w:rPr>
          <w:rFonts w:ascii="Times New Roman" w:eastAsia="Calibri" w:hAnsi="Times New Roman" w:cs="Times New Roman"/>
          <w:sz w:val="28"/>
          <w:szCs w:val="28"/>
        </w:rPr>
        <w:t>для последующей передачи в депутатскую комиссию.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9242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течение трех рабочих дней со дня их поступления</w:t>
      </w:r>
      <w:r w:rsidRPr="009242A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итогам их рассмотрения депутатская комиссия подготавливает заключение, предусмотренное абзацем четвертым пункта 2.1. настоящего Порядка.</w:t>
      </w:r>
    </w:p>
    <w:p w:rsidR="00A7124D" w:rsidRPr="007727E2" w:rsidRDefault="00A7124D" w:rsidP="00A71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>лицам, замещающим муниципальные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постоянной основе, 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рассма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Большеарбайским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сельским Советом депутатов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ближайшей сес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сии.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Копия решения о выплате денежной компенсации, либо о мотивированном отказе в выплате денежной компенсации направляется лицу, замещающему муниц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пальную должность на постоянной основе </w:t>
      </w:r>
      <w:r w:rsidRPr="00A36A9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течение трех рабочих дней</w:t>
      </w:r>
      <w:r w:rsidRPr="00A36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соответствующего решения.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2.5. Выплата денежной компенсации осуществляется </w:t>
      </w:r>
      <w:r w:rsidRPr="00A36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5 дней </w:t>
      </w:r>
      <w:r w:rsidRPr="007727E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 дня принятия соответствующего решения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Большеарбайским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сельским Советом депутатов</w:t>
      </w:r>
      <w:r w:rsidRPr="007727E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</w:p>
    <w:p w:rsidR="00A7124D" w:rsidRPr="00170C3B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>2.6. Выплата денежной компенсации, предусмотренной настоящим разделом,  осуществляется за счет средств местного бюджета</w:t>
      </w:r>
      <w:r w:rsidRPr="007727E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7124D" w:rsidRPr="00170C3B" w:rsidRDefault="00A7124D" w:rsidP="00A7124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Порядок и размер выплаты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t>денежной компенсации лицам,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t>на постоянной основе,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7727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период исполнения ими полномочий </w:t>
      </w:r>
      <w:r w:rsidRPr="007727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7727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части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proofErr w:type="gramStart"/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>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77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части,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на основании решения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Большеарбайским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сельским Советом депутатов</w:t>
      </w:r>
      <w:r w:rsidRPr="007727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с учетом заключения, принимаемого </w:t>
      </w:r>
      <w:r>
        <w:rPr>
          <w:rFonts w:ascii="Times New Roman" w:eastAsia="Calibri" w:hAnsi="Times New Roman" w:cs="Times New Roman"/>
          <w:sz w:val="28"/>
          <w:szCs w:val="28"/>
        </w:rPr>
        <w:t>комиссией по бюджету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(далее — депутатская комиссия) по итогам рассмотрения заявления лица</w:t>
      </w:r>
      <w:proofErr w:type="gramEnd"/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727E2">
        <w:rPr>
          <w:rFonts w:ascii="Times New Roman" w:eastAsia="Calibri" w:hAnsi="Times New Roman" w:cs="Times New Roman"/>
          <w:sz w:val="28"/>
          <w:szCs w:val="28"/>
        </w:rPr>
        <w:t>замещающего</w:t>
      </w:r>
      <w:proofErr w:type="gramEnd"/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 на постоянной основе, о выплате денежной компенсации. 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27E2">
        <w:rPr>
          <w:rFonts w:ascii="Times New Roman" w:eastAsia="Times New Roman" w:hAnsi="Times New Roman" w:cs="Times New Roman"/>
          <w:sz w:val="28"/>
          <w:szCs w:val="28"/>
          <w:lang w:eastAsia="zh-CN"/>
        </w:rPr>
        <w:t>3.2. Заявление о выплате денежной компенсации направляется или подается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Большеарбайский сельский Совет депутатов,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A7124D" w:rsidRPr="007727E2" w:rsidRDefault="00A7124D" w:rsidP="00A712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27E2">
        <w:rPr>
          <w:rFonts w:ascii="Times New Roman" w:eastAsia="Times New Roman" w:hAnsi="Times New Roman" w:cs="Times New Roman"/>
          <w:sz w:val="28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>3.3. Принятие решение о назначении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bCs/>
          <w:sz w:val="28"/>
          <w:szCs w:val="28"/>
        </w:rPr>
        <w:t>денежной компенсации лицам, замещающим муниципальные должности на постоянной основе,</w:t>
      </w:r>
      <w:r w:rsidRPr="007727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77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части, а также ее выплата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727E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осуществляются в порядке, предусмотренном пунктами 2.2.-2.5. настоящего Порядка.</w:t>
      </w:r>
    </w:p>
    <w:p w:rsidR="00A7124D" w:rsidRPr="007727E2" w:rsidRDefault="00A7124D" w:rsidP="00A712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7727E2">
        <w:rPr>
          <w:rFonts w:ascii="Times New Roman" w:eastAsia="Calibri" w:hAnsi="Times New Roman" w:cs="Times New Roman"/>
          <w:sz w:val="28"/>
          <w:szCs w:val="28"/>
        </w:rPr>
        <w:t>3.4. Выплата денежной компенсации, предусмотренной 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7E2">
        <w:rPr>
          <w:rFonts w:ascii="Times New Roman" w:eastAsia="Calibri" w:hAnsi="Times New Roman" w:cs="Times New Roman"/>
          <w:sz w:val="28"/>
          <w:szCs w:val="28"/>
        </w:rPr>
        <w:t>разделом,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7E2">
        <w:rPr>
          <w:rFonts w:ascii="Times New Roman" w:eastAsia="Calibri" w:hAnsi="Times New Roman" w:cs="Times New Roman"/>
          <w:sz w:val="28"/>
          <w:szCs w:val="28"/>
        </w:rPr>
        <w:t xml:space="preserve">осуществляется за счет средств местного бюджета при наличии </w:t>
      </w:r>
      <w:proofErr w:type="gramStart"/>
      <w:r w:rsidRPr="007727E2">
        <w:rPr>
          <w:rFonts w:ascii="Times New Roman" w:eastAsia="Calibri" w:hAnsi="Times New Roman" w:cs="Times New Roman"/>
          <w:sz w:val="28"/>
          <w:szCs w:val="28"/>
        </w:rPr>
        <w:t>экономии фонда оплаты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Большеарбайского сельсовета.</w:t>
      </w:r>
    </w:p>
    <w:p w:rsidR="00991AE0" w:rsidRDefault="00991AE0"/>
    <w:sectPr w:rsidR="0099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24D"/>
    <w:rsid w:val="002854B5"/>
    <w:rsid w:val="00991AE0"/>
    <w:rsid w:val="00A7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7124D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24D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2023-10-23T03:18:00Z</cp:lastPrinted>
  <dcterms:created xsi:type="dcterms:W3CDTF">2023-10-23T03:18:00Z</dcterms:created>
  <dcterms:modified xsi:type="dcterms:W3CDTF">2023-10-23T03:30:00Z</dcterms:modified>
</cp:coreProperties>
</file>