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01" w:rsidRDefault="00C15A01" w:rsidP="00C15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 САЯНСКИЙ РАЙОН</w:t>
      </w:r>
    </w:p>
    <w:p w:rsidR="00C15A01" w:rsidRDefault="00C15A01" w:rsidP="00C15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БОЛЬШЕАРБАЙСКИЙ СЕЛЬСКИЙ СОВЕТ ДЕПУТАТОВ</w:t>
      </w:r>
    </w:p>
    <w:p w:rsidR="00C15A01" w:rsidRDefault="00C15A01" w:rsidP="00C15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A01" w:rsidRDefault="00C15A01" w:rsidP="00C15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5A01" w:rsidRDefault="00C15A01" w:rsidP="00C15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A01" w:rsidRDefault="00C15A01" w:rsidP="00C15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21.06.2024                            с. Большой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7               </w:t>
      </w:r>
    </w:p>
    <w:p w:rsidR="00C15A01" w:rsidRPr="00D10EDE" w:rsidRDefault="00C15A01" w:rsidP="00C15A01">
      <w:pPr>
        <w:pStyle w:val="a4"/>
        <w:rPr>
          <w:rFonts w:ascii="Times New Roman" w:hAnsi="Times New Roman"/>
          <w:sz w:val="28"/>
          <w:szCs w:val="28"/>
        </w:rPr>
      </w:pPr>
    </w:p>
    <w:p w:rsidR="00C15A01" w:rsidRDefault="00C15A01" w:rsidP="00C15A0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10EDE">
        <w:rPr>
          <w:rFonts w:ascii="Times New Roman" w:hAnsi="Times New Roman"/>
          <w:sz w:val="28"/>
          <w:szCs w:val="28"/>
        </w:rPr>
        <w:t xml:space="preserve">О порядке сообщения лицами, замещающими муниципальные должности, </w:t>
      </w:r>
      <w:r w:rsidRPr="00D10EDE">
        <w:rPr>
          <w:rFonts w:ascii="Times New Roman" w:hAnsi="Times New Roman"/>
          <w:spacing w:val="-1"/>
          <w:sz w:val="28"/>
          <w:szCs w:val="28"/>
        </w:rPr>
        <w:t xml:space="preserve">и муниципальными служащими о получении подарка в связи </w:t>
      </w:r>
      <w:r>
        <w:rPr>
          <w:rFonts w:ascii="Times New Roman" w:hAnsi="Times New Roman"/>
          <w:spacing w:val="-1"/>
          <w:sz w:val="28"/>
          <w:szCs w:val="28"/>
        </w:rPr>
        <w:t>с протокольными мероприятиями, командировками.</w:t>
      </w:r>
    </w:p>
    <w:p w:rsidR="00C15A01" w:rsidRPr="00D10EDE" w:rsidRDefault="00C15A01" w:rsidP="00C15A01">
      <w:pPr>
        <w:pStyle w:val="a4"/>
        <w:rPr>
          <w:rFonts w:ascii="Times New Roman" w:hAnsi="Times New Roman"/>
          <w:sz w:val="28"/>
          <w:szCs w:val="28"/>
        </w:rPr>
      </w:pPr>
    </w:p>
    <w:p w:rsidR="00C15A01" w:rsidRPr="00420A34" w:rsidRDefault="00C15A01" w:rsidP="00C15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6D2">
        <w:rPr>
          <w:rFonts w:ascii="Times New Roman" w:hAnsi="Times New Roman"/>
          <w:sz w:val="28"/>
          <w:szCs w:val="28"/>
        </w:rPr>
        <w:t xml:space="preserve">В соответствии с Федеральными законами «О муниципальной службе </w:t>
      </w:r>
      <w:r w:rsidRPr="00D456D2">
        <w:rPr>
          <w:rFonts w:ascii="Times New Roman" w:hAnsi="Times New Roman"/>
          <w:spacing w:val="-1"/>
          <w:sz w:val="28"/>
          <w:szCs w:val="28"/>
        </w:rPr>
        <w:t xml:space="preserve">в Российской Федерации» и «О противодействии коррупции»,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их </w:t>
      </w:r>
      <w:r w:rsidRPr="00D456D2">
        <w:rPr>
          <w:rFonts w:ascii="Times New Roman" w:hAnsi="Times New Roman"/>
          <w:sz w:val="28"/>
          <w:szCs w:val="28"/>
        </w:rPr>
        <w:t>должностным положением или исполнением ими служебных (должностных) обязанностей, сдачи и оценки подарка, реализации (выкупа) и зачисления средств, выру</w:t>
      </w:r>
      <w:r>
        <w:rPr>
          <w:rFonts w:ascii="Times New Roman" w:hAnsi="Times New Roman"/>
          <w:sz w:val="28"/>
          <w:szCs w:val="28"/>
        </w:rPr>
        <w:t xml:space="preserve">ченных от его реализации», </w:t>
      </w:r>
      <w:r w:rsidRPr="00420A34">
        <w:rPr>
          <w:rFonts w:ascii="Times New Roman" w:hAnsi="Times New Roman" w:cs="Times New Roman"/>
          <w:sz w:val="24"/>
          <w:szCs w:val="24"/>
        </w:rPr>
        <w:t>руководствуясь</w:t>
      </w:r>
      <w:proofErr w:type="gramEnd"/>
      <w:r w:rsidRPr="00420A34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Большеарбайский сельсовет, Большеарбайский сельский Совет депутатов, РЕШИЛ:</w:t>
      </w:r>
    </w:p>
    <w:p w:rsidR="00C15A01" w:rsidRDefault="00C15A01" w:rsidP="00C15A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F3082">
        <w:rPr>
          <w:rFonts w:ascii="Times New Roman" w:hAnsi="Times New Roman"/>
          <w:spacing w:val="-29"/>
          <w:sz w:val="28"/>
          <w:szCs w:val="28"/>
        </w:rPr>
        <w:t>1.</w:t>
      </w:r>
      <w:r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BF3082">
        <w:rPr>
          <w:rFonts w:ascii="Times New Roman" w:hAnsi="Times New Roman"/>
          <w:spacing w:val="-2"/>
          <w:sz w:val="28"/>
          <w:szCs w:val="28"/>
        </w:rPr>
        <w:t xml:space="preserve">Утвердить прилагаемое Положение </w:t>
      </w:r>
      <w:r>
        <w:rPr>
          <w:rFonts w:ascii="Times New Roman" w:hAnsi="Times New Roman"/>
          <w:spacing w:val="-2"/>
          <w:sz w:val="28"/>
          <w:szCs w:val="28"/>
        </w:rPr>
        <w:t>«</w:t>
      </w:r>
      <w:r w:rsidRPr="00D456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порядке</w:t>
      </w:r>
      <w:r w:rsidRPr="00D456D2">
        <w:rPr>
          <w:rFonts w:ascii="Times New Roman" w:hAnsi="Times New Roman"/>
          <w:sz w:val="28"/>
          <w:szCs w:val="28"/>
        </w:rPr>
        <w:t xml:space="preserve"> сообщении лицами, замещающими муниципальные 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456D2">
        <w:rPr>
          <w:rFonts w:ascii="Times New Roman" w:hAnsi="Times New Roman"/>
          <w:sz w:val="28"/>
          <w:szCs w:val="28"/>
        </w:rPr>
        <w:t>муниципальными служащими о</w:t>
      </w:r>
      <w:r>
        <w:rPr>
          <w:rFonts w:ascii="Times New Roman" w:hAnsi="Times New Roman"/>
          <w:sz w:val="28"/>
          <w:szCs w:val="28"/>
        </w:rPr>
        <w:t xml:space="preserve"> получении подарка в связи с протокольными мероприятиями, командировками».</w:t>
      </w:r>
    </w:p>
    <w:p w:rsidR="00C15A01" w:rsidRPr="00420A34" w:rsidRDefault="00C15A01" w:rsidP="00C15A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20A34">
        <w:rPr>
          <w:rFonts w:ascii="Times New Roman" w:hAnsi="Times New Roman"/>
          <w:sz w:val="24"/>
          <w:szCs w:val="24"/>
        </w:rPr>
        <w:t xml:space="preserve">           2. Решение  Большеарбайского с</w:t>
      </w:r>
      <w:r>
        <w:rPr>
          <w:rFonts w:ascii="Times New Roman" w:hAnsi="Times New Roman"/>
          <w:sz w:val="24"/>
          <w:szCs w:val="24"/>
        </w:rPr>
        <w:t>ельского Совета депутатов  от 16</w:t>
      </w:r>
      <w:r w:rsidRPr="00420A34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>.2022</w:t>
      </w:r>
      <w:r w:rsidRPr="00420A3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7</w:t>
      </w:r>
      <w:proofErr w:type="gramStart"/>
      <w:r w:rsidRPr="00420A3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10EDE">
        <w:rPr>
          <w:rFonts w:ascii="Times New Roman" w:hAnsi="Times New Roman"/>
          <w:sz w:val="28"/>
          <w:szCs w:val="28"/>
        </w:rPr>
        <w:t>О</w:t>
      </w:r>
      <w:proofErr w:type="gramEnd"/>
      <w:r w:rsidRPr="00D10EDE">
        <w:rPr>
          <w:rFonts w:ascii="Times New Roman" w:hAnsi="Times New Roman"/>
          <w:sz w:val="28"/>
          <w:szCs w:val="28"/>
        </w:rPr>
        <w:t xml:space="preserve"> порядке сообщения лицами, замещающими муниципальные должности, </w:t>
      </w:r>
      <w:r w:rsidRPr="00D10EDE">
        <w:rPr>
          <w:rFonts w:ascii="Times New Roman" w:hAnsi="Times New Roman"/>
          <w:spacing w:val="-1"/>
          <w:sz w:val="28"/>
          <w:szCs w:val="28"/>
        </w:rPr>
        <w:t>и муниципальными служащими о получении подарка в связи с их должностным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10EDE">
        <w:rPr>
          <w:rFonts w:ascii="Times New Roman" w:hAnsi="Times New Roman"/>
          <w:sz w:val="28"/>
          <w:szCs w:val="28"/>
        </w:rPr>
        <w:t>положением или исполнением ими служеб</w:t>
      </w:r>
      <w:r>
        <w:rPr>
          <w:rFonts w:ascii="Times New Roman" w:hAnsi="Times New Roman"/>
          <w:sz w:val="28"/>
          <w:szCs w:val="28"/>
        </w:rPr>
        <w:t xml:space="preserve">ных (должностных) обязанностей, </w:t>
      </w:r>
      <w:r w:rsidRPr="00D10EDE">
        <w:rPr>
          <w:rFonts w:ascii="Times New Roman" w:hAnsi="Times New Roman"/>
          <w:sz w:val="28"/>
          <w:szCs w:val="28"/>
        </w:rPr>
        <w:t>сдачи и оценки подарка, реализации (выкупа) и зачисления средств, вырученных от его реализации</w:t>
      </w:r>
      <w:r w:rsidRPr="00420A34">
        <w:rPr>
          <w:rFonts w:ascii="Times New Roman" w:hAnsi="Times New Roman"/>
          <w:sz w:val="24"/>
          <w:szCs w:val="24"/>
        </w:rPr>
        <w:t xml:space="preserve"> - отменить </w:t>
      </w:r>
    </w:p>
    <w:p w:rsidR="00C15A01" w:rsidRPr="00B111A8" w:rsidRDefault="00C15A01" w:rsidP="00C1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1A8">
        <w:rPr>
          <w:rFonts w:ascii="Times New Roman" w:hAnsi="Times New Roman" w:cs="Times New Roman"/>
          <w:sz w:val="28"/>
          <w:szCs w:val="28"/>
        </w:rPr>
        <w:t xml:space="preserve">3.        </w:t>
      </w:r>
      <w:proofErr w:type="gramStart"/>
      <w:r w:rsidRPr="00B111A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11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C15A01" w:rsidRPr="006C70D1" w:rsidRDefault="00C15A01" w:rsidP="00C15A01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11A8">
        <w:rPr>
          <w:rFonts w:ascii="Times New Roman" w:hAnsi="Times New Roman" w:cs="Times New Roman"/>
          <w:sz w:val="28"/>
          <w:szCs w:val="28"/>
        </w:rPr>
        <w:t xml:space="preserve">4. Решение вступает в силу после его официального опубликования в  газете «Новости Большого Арбая» </w:t>
      </w:r>
      <w:r w:rsidRPr="00B111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подлежит размещению на странице Большеарбайского сельсовета на </w:t>
      </w:r>
      <w:proofErr w:type="gramStart"/>
      <w:r w:rsidRPr="00B111A8">
        <w:rPr>
          <w:rFonts w:ascii="Times New Roman" w:hAnsi="Times New Roman" w:cs="Times New Roman"/>
          <w:bCs/>
          <w:color w:val="000000"/>
          <w:sz w:val="28"/>
          <w:szCs w:val="28"/>
        </w:rPr>
        <w:t>официальном</w:t>
      </w:r>
      <w:proofErr w:type="gramEnd"/>
      <w:r w:rsidRPr="00B111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111A8">
        <w:rPr>
          <w:rFonts w:ascii="Times New Roman" w:hAnsi="Times New Roman" w:cs="Times New Roman"/>
          <w:bCs/>
          <w:color w:val="000000"/>
          <w:sz w:val="28"/>
          <w:szCs w:val="28"/>
        </w:rPr>
        <w:t>веб-сайте</w:t>
      </w:r>
      <w:proofErr w:type="spellEnd"/>
      <w:r w:rsidRPr="00B111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Саянского района в информационно-телекоммуникационной сети Интернет - </w:t>
      </w:r>
      <w:hyperlink r:id="rId5" w:history="1">
        <w:r w:rsidRPr="00B111A8">
          <w:rPr>
            <w:rStyle w:val="a3"/>
            <w:rFonts w:ascii="Times New Roman" w:hAnsi="Times New Roman"/>
            <w:bCs/>
            <w:color w:val="000000"/>
            <w:sz w:val="28"/>
            <w:szCs w:val="28"/>
          </w:rPr>
          <w:t>www.adm-sayany.ru</w:t>
        </w:r>
      </w:hyperlink>
      <w:r w:rsidRPr="00B111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15A01" w:rsidRPr="00B111A8" w:rsidRDefault="00C15A01" w:rsidP="00C1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1A8">
        <w:rPr>
          <w:rFonts w:ascii="Times New Roman" w:hAnsi="Times New Roman" w:cs="Times New Roman"/>
          <w:sz w:val="28"/>
          <w:szCs w:val="28"/>
        </w:rPr>
        <w:t>Глава Большеарбайского сельсовета,</w:t>
      </w:r>
    </w:p>
    <w:p w:rsidR="00C15A01" w:rsidRPr="00B111A8" w:rsidRDefault="00C15A01" w:rsidP="00C1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1A8">
        <w:rPr>
          <w:rFonts w:ascii="Times New Roman" w:hAnsi="Times New Roman" w:cs="Times New Roman"/>
          <w:sz w:val="28"/>
          <w:szCs w:val="28"/>
        </w:rPr>
        <w:t xml:space="preserve">Председатель Большеарбайского </w:t>
      </w:r>
      <w:proofErr w:type="gramStart"/>
      <w:r w:rsidRPr="00B111A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15A01" w:rsidRDefault="00C15A01" w:rsidP="00C1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1A8">
        <w:rPr>
          <w:rFonts w:ascii="Times New Roman" w:hAnsi="Times New Roman" w:cs="Times New Roman"/>
          <w:sz w:val="28"/>
          <w:szCs w:val="28"/>
        </w:rPr>
        <w:t>Совета  депутатов                                                                        В.В.Воробьев</w:t>
      </w:r>
    </w:p>
    <w:p w:rsidR="00C15A01" w:rsidRDefault="00C15A01" w:rsidP="00C1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A01" w:rsidRDefault="00C15A01" w:rsidP="00C1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A01" w:rsidRDefault="00C15A01" w:rsidP="00C1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A01" w:rsidRDefault="00C15A01" w:rsidP="00C1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A01" w:rsidRDefault="00C15A01" w:rsidP="00C1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A01" w:rsidRPr="00B111A8" w:rsidRDefault="00C15A01" w:rsidP="00C1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A01" w:rsidRDefault="00C15A01" w:rsidP="00C15A01">
      <w:pPr>
        <w:pStyle w:val="a4"/>
        <w:tabs>
          <w:tab w:val="left" w:pos="709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15A01" w:rsidRDefault="00C15A01" w:rsidP="00C15A01">
      <w:pPr>
        <w:pStyle w:val="a4"/>
        <w:tabs>
          <w:tab w:val="left" w:pos="709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Решению Большеарбайского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C15A01" w:rsidRDefault="00C15A01" w:rsidP="00C15A01">
      <w:pPr>
        <w:pStyle w:val="a4"/>
        <w:tabs>
          <w:tab w:val="left" w:pos="709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от 21.06.2024 № 7</w:t>
      </w:r>
    </w:p>
    <w:p w:rsidR="00C15A01" w:rsidRDefault="00C15A01" w:rsidP="00C15A01">
      <w:pPr>
        <w:pStyle w:val="a4"/>
        <w:tabs>
          <w:tab w:val="left" w:pos="7095"/>
        </w:tabs>
        <w:jc w:val="right"/>
        <w:rPr>
          <w:rFonts w:ascii="Times New Roman" w:hAnsi="Times New Roman"/>
          <w:sz w:val="28"/>
          <w:szCs w:val="28"/>
        </w:rPr>
      </w:pPr>
    </w:p>
    <w:p w:rsidR="00C15A01" w:rsidRPr="00331A32" w:rsidRDefault="00C15A01" w:rsidP="00C15A01">
      <w:pPr>
        <w:pStyle w:val="a4"/>
        <w:tabs>
          <w:tab w:val="left" w:pos="7095"/>
        </w:tabs>
        <w:jc w:val="right"/>
        <w:rPr>
          <w:rFonts w:ascii="Times New Roman" w:hAnsi="Times New Roman"/>
          <w:sz w:val="28"/>
          <w:szCs w:val="28"/>
        </w:rPr>
      </w:pPr>
    </w:p>
    <w:p w:rsidR="00C15A01" w:rsidRPr="00D456D2" w:rsidRDefault="00C15A01" w:rsidP="00C15A0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456D2">
        <w:rPr>
          <w:rFonts w:ascii="Times New Roman" w:hAnsi="Times New Roman"/>
          <w:sz w:val="28"/>
          <w:szCs w:val="28"/>
        </w:rPr>
        <w:t>Положение</w:t>
      </w:r>
    </w:p>
    <w:p w:rsidR="00C15A01" w:rsidRPr="00D456D2" w:rsidRDefault="00C15A01" w:rsidP="00C15A0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456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порядке</w:t>
      </w:r>
      <w:r w:rsidRPr="00D456D2">
        <w:rPr>
          <w:rFonts w:ascii="Times New Roman" w:hAnsi="Times New Roman"/>
          <w:sz w:val="28"/>
          <w:szCs w:val="28"/>
        </w:rPr>
        <w:t xml:space="preserve"> сообщении лицами, замещающими муниципальные должности,</w:t>
      </w:r>
    </w:p>
    <w:p w:rsidR="00C15A01" w:rsidRDefault="00C15A01" w:rsidP="00C15A0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45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456D2">
        <w:rPr>
          <w:rFonts w:ascii="Times New Roman" w:hAnsi="Times New Roman"/>
          <w:sz w:val="28"/>
          <w:szCs w:val="28"/>
        </w:rPr>
        <w:t>муниципальными служащими о</w:t>
      </w:r>
      <w:r>
        <w:rPr>
          <w:rFonts w:ascii="Times New Roman" w:hAnsi="Times New Roman"/>
          <w:sz w:val="28"/>
          <w:szCs w:val="28"/>
        </w:rPr>
        <w:t xml:space="preserve"> получении подарка в связи с протокольными мероприятиями, служебными командировками </w:t>
      </w:r>
    </w:p>
    <w:p w:rsidR="00C15A01" w:rsidRDefault="00C15A01" w:rsidP="00C15A0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15A01" w:rsidRPr="00D456D2" w:rsidRDefault="00C15A01" w:rsidP="00C15A0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15A01" w:rsidRPr="00D456D2" w:rsidRDefault="00C15A01" w:rsidP="00C15A01">
      <w:pPr>
        <w:shd w:val="clear" w:color="auto" w:fill="FFFFFF"/>
        <w:tabs>
          <w:tab w:val="left" w:pos="1195"/>
        </w:tabs>
        <w:spacing w:after="0" w:line="322" w:lineRule="exact"/>
        <w:ind w:left="29" w:firstLine="749"/>
        <w:jc w:val="both"/>
        <w:rPr>
          <w:rFonts w:ascii="Times New Roman" w:hAnsi="Times New Roman"/>
        </w:rPr>
      </w:pPr>
      <w:r w:rsidRPr="00D456D2">
        <w:rPr>
          <w:rFonts w:ascii="Times New Roman" w:hAnsi="Times New Roman"/>
          <w:spacing w:val="-29"/>
          <w:sz w:val="28"/>
          <w:szCs w:val="28"/>
        </w:rPr>
        <w:t>1.</w:t>
      </w:r>
      <w:r w:rsidRPr="00D456D2">
        <w:rPr>
          <w:rFonts w:ascii="Times New Roman" w:hAnsi="Times New Roman"/>
          <w:sz w:val="28"/>
          <w:szCs w:val="28"/>
        </w:rPr>
        <w:tab/>
        <w:t>Настоящее Положение определяет порядок сообщения лицами,</w:t>
      </w:r>
      <w:r w:rsidRPr="00D456D2">
        <w:rPr>
          <w:rFonts w:ascii="Times New Roman" w:hAnsi="Times New Roman"/>
          <w:sz w:val="28"/>
          <w:szCs w:val="28"/>
        </w:rPr>
        <w:br/>
        <w:t>замещающими муниципальные должности и муниципальными служащими</w:t>
      </w:r>
      <w:r w:rsidRPr="00D456D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о получении подарка </w:t>
      </w:r>
      <w:r w:rsidRPr="00D456D2">
        <w:rPr>
          <w:rFonts w:ascii="Times New Roman" w:hAnsi="Times New Roman"/>
          <w:sz w:val="28"/>
          <w:szCs w:val="28"/>
        </w:rPr>
        <w:t>в связи с протокольными мероприятиями, служебными командировками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6D2">
        <w:rPr>
          <w:rFonts w:ascii="Times New Roman" w:hAnsi="Times New Roman"/>
          <w:spacing w:val="-1"/>
          <w:sz w:val="28"/>
          <w:szCs w:val="28"/>
        </w:rPr>
        <w:t>и другими официальными мероприятиями, участие в которых связано с 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456D2">
        <w:rPr>
          <w:rFonts w:ascii="Times New Roman" w:hAnsi="Times New Roman"/>
          <w:sz w:val="28"/>
          <w:szCs w:val="28"/>
        </w:rPr>
        <w:t>должностным положением или исполнен</w:t>
      </w:r>
      <w:r>
        <w:rPr>
          <w:rFonts w:ascii="Times New Roman" w:hAnsi="Times New Roman"/>
          <w:sz w:val="28"/>
          <w:szCs w:val="28"/>
        </w:rPr>
        <w:t>ием ими служебных (должностных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456D2">
        <w:rPr>
          <w:rFonts w:ascii="Times New Roman" w:hAnsi="Times New Roman"/>
          <w:sz w:val="28"/>
          <w:szCs w:val="28"/>
        </w:rPr>
        <w:t>о</w:t>
      </w:r>
      <w:proofErr w:type="gramEnd"/>
      <w:r w:rsidRPr="00D456D2">
        <w:rPr>
          <w:rFonts w:ascii="Times New Roman" w:hAnsi="Times New Roman"/>
          <w:sz w:val="28"/>
          <w:szCs w:val="28"/>
        </w:rPr>
        <w:t>бязанностей, порядок сдачи и оцен</w:t>
      </w:r>
      <w:r>
        <w:rPr>
          <w:rFonts w:ascii="Times New Roman" w:hAnsi="Times New Roman"/>
          <w:sz w:val="28"/>
          <w:szCs w:val="28"/>
        </w:rPr>
        <w:t>ки подарка, реализации (выкупа)</w:t>
      </w:r>
      <w:r w:rsidRPr="00D456D2">
        <w:rPr>
          <w:rFonts w:ascii="Times New Roman" w:hAnsi="Times New Roman"/>
          <w:sz w:val="28"/>
          <w:szCs w:val="28"/>
        </w:rPr>
        <w:t>и зачисления средств, вырученных от его реализации.</w:t>
      </w:r>
    </w:p>
    <w:p w:rsidR="00C15A01" w:rsidRDefault="00C15A01" w:rsidP="00C1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  </w:t>
      </w:r>
      <w:r w:rsidRPr="00D456D2">
        <w:rPr>
          <w:rFonts w:ascii="Times New Roman" w:hAnsi="Times New Roman"/>
          <w:spacing w:val="-12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25EFA">
        <w:rPr>
          <w:rFonts w:ascii="Times New Roman" w:hAnsi="Times New Roman" w:cs="Times New Roman"/>
          <w:sz w:val="28"/>
          <w:szCs w:val="28"/>
        </w:rPr>
        <w:t>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D25EFA">
        <w:rPr>
          <w:rFonts w:ascii="Times New Roman" w:hAnsi="Times New Roman" w:cs="Times New Roman"/>
          <w:sz w:val="28"/>
          <w:szCs w:val="28"/>
        </w:rPr>
        <w:t xml:space="preserve"> актами, определяющими особенности правового положения и специфику профессиональной служебной и трудовой деятельности указанных лиц</w:t>
      </w:r>
      <w:proofErr w:type="gramStart"/>
      <w:r w:rsidRPr="00D25EF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15A01" w:rsidRPr="00130000" w:rsidRDefault="00C15A01" w:rsidP="00C1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</w:t>
      </w:r>
      <w:r w:rsidRPr="00D25EFA">
        <w:rPr>
          <w:rFonts w:ascii="Times New Roman" w:hAnsi="Times New Roman" w:cs="Times New Roman"/>
          <w:sz w:val="28"/>
          <w:szCs w:val="28"/>
        </w:rPr>
        <w:t>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Start"/>
      <w:r w:rsidRPr="00D25EF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15A01" w:rsidRPr="00D25EFA" w:rsidRDefault="00C15A01" w:rsidP="00C1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                   4</w:t>
      </w:r>
      <w:r w:rsidRPr="00D456D2">
        <w:rPr>
          <w:rFonts w:ascii="Times New Roman" w:hAnsi="Times New Roman"/>
          <w:spacing w:val="-20"/>
          <w:sz w:val="28"/>
          <w:szCs w:val="28"/>
        </w:rPr>
        <w:t>.</w:t>
      </w:r>
      <w:r w:rsidRPr="00D456D2">
        <w:rPr>
          <w:rFonts w:ascii="Times New Roman" w:hAnsi="Times New Roman"/>
          <w:sz w:val="28"/>
          <w:szCs w:val="28"/>
        </w:rPr>
        <w:tab/>
      </w:r>
      <w:proofErr w:type="gramStart"/>
      <w:r w:rsidRPr="00D25EFA">
        <w:rPr>
          <w:rFonts w:ascii="Times New Roman" w:hAnsi="Times New Roman" w:cs="Times New Roman"/>
          <w:sz w:val="28"/>
          <w:szCs w:val="28"/>
        </w:rPr>
        <w:t>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государственный (муниципальный) орган, фонд или иную организацию, в которых указанные лица проходят муниципальную службу или осуществляют трудовую деятельность.».</w:t>
      </w:r>
      <w:proofErr w:type="gramEnd"/>
    </w:p>
    <w:p w:rsidR="00C15A01" w:rsidRDefault="00C15A01" w:rsidP="00C15A01">
      <w:pPr>
        <w:shd w:val="clear" w:color="auto" w:fill="FFFFFF"/>
        <w:tabs>
          <w:tab w:val="left" w:pos="1027"/>
        </w:tabs>
        <w:spacing w:after="0" w:line="322" w:lineRule="exact"/>
        <w:ind w:left="34" w:firstLine="720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C15A01" w:rsidRPr="00D25EFA" w:rsidRDefault="00C15A01" w:rsidP="00C1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5.  </w:t>
      </w:r>
      <w:r w:rsidRPr="00D25EFA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главе администраци</w:t>
      </w:r>
      <w:r>
        <w:rPr>
          <w:rFonts w:ascii="Times New Roman" w:hAnsi="Times New Roman" w:cs="Times New Roman"/>
          <w:sz w:val="28"/>
          <w:szCs w:val="28"/>
        </w:rPr>
        <w:t>и Большеарбай</w:t>
      </w:r>
      <w:r w:rsidRPr="00D25EFA">
        <w:rPr>
          <w:rFonts w:ascii="Times New Roman" w:hAnsi="Times New Roman" w:cs="Times New Roman"/>
          <w:sz w:val="28"/>
          <w:szCs w:val="28"/>
        </w:rPr>
        <w:t>ского сельсовета.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5A01" w:rsidRPr="00D25EFA" w:rsidRDefault="00C15A01" w:rsidP="00C1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5A01" w:rsidRPr="00DB1521" w:rsidRDefault="00C15A01" w:rsidP="00C1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</w:t>
      </w:r>
      <w:proofErr w:type="gramStart"/>
      <w:r w:rsidRPr="00D25EF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15A01" w:rsidRPr="00D456D2" w:rsidRDefault="00C15A01" w:rsidP="00C15A01">
      <w:pPr>
        <w:shd w:val="clear" w:color="auto" w:fill="FFFFFF"/>
        <w:tabs>
          <w:tab w:val="left" w:pos="1282"/>
        </w:tabs>
        <w:spacing w:after="0" w:line="322" w:lineRule="exact"/>
        <w:ind w:left="14" w:right="19"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7"/>
          <w:sz w:val="28"/>
          <w:szCs w:val="28"/>
        </w:rPr>
        <w:t>6</w:t>
      </w:r>
      <w:r w:rsidRPr="00D456D2">
        <w:rPr>
          <w:rFonts w:ascii="Times New Roman" w:hAnsi="Times New Roman"/>
          <w:spacing w:val="-17"/>
          <w:sz w:val="28"/>
          <w:szCs w:val="28"/>
        </w:rPr>
        <w:t>.</w:t>
      </w:r>
      <w:r w:rsidRPr="00D456D2">
        <w:rPr>
          <w:rFonts w:ascii="Times New Roman" w:hAnsi="Times New Roman"/>
          <w:sz w:val="28"/>
          <w:szCs w:val="28"/>
        </w:rPr>
        <w:tab/>
        <w:t>Подарок, полученный лицом, замещающим муниципальную</w:t>
      </w:r>
      <w:r w:rsidRPr="00D456D2">
        <w:rPr>
          <w:rFonts w:ascii="Times New Roman" w:hAnsi="Times New Roman"/>
          <w:sz w:val="28"/>
          <w:szCs w:val="28"/>
        </w:rPr>
        <w:br/>
        <w:t>должность, независимо от его стоимости, подлежит передаче на хранение в</w:t>
      </w:r>
      <w:r w:rsidRPr="00D456D2">
        <w:rPr>
          <w:rFonts w:ascii="Times New Roman" w:hAnsi="Times New Roman"/>
          <w:sz w:val="28"/>
          <w:szCs w:val="28"/>
        </w:rPr>
        <w:br/>
      </w:r>
      <w:r w:rsidRPr="00D456D2">
        <w:rPr>
          <w:rFonts w:ascii="Times New Roman" w:hAnsi="Times New Roman"/>
          <w:spacing w:val="-1"/>
          <w:sz w:val="28"/>
          <w:szCs w:val="28"/>
        </w:rPr>
        <w:t>порядке, предусмотренном пунктом 7 настоящего Положения.</w:t>
      </w:r>
    </w:p>
    <w:p w:rsidR="00C15A01" w:rsidRPr="00D456D2" w:rsidRDefault="00C15A01" w:rsidP="00C15A01">
      <w:pPr>
        <w:shd w:val="clear" w:color="auto" w:fill="FFFFFF"/>
        <w:tabs>
          <w:tab w:val="left" w:pos="1104"/>
        </w:tabs>
        <w:spacing w:after="0" w:line="322" w:lineRule="exact"/>
        <w:ind w:left="14" w:right="19"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7"/>
          <w:sz w:val="28"/>
          <w:szCs w:val="28"/>
        </w:rPr>
        <w:t>7</w:t>
      </w:r>
      <w:r w:rsidRPr="00D456D2">
        <w:rPr>
          <w:rFonts w:ascii="Times New Roman" w:hAnsi="Times New Roman"/>
          <w:spacing w:val="-17"/>
          <w:sz w:val="28"/>
          <w:szCs w:val="28"/>
        </w:rPr>
        <w:t>.</w:t>
      </w:r>
      <w:r w:rsidRPr="00D456D2">
        <w:rPr>
          <w:rFonts w:ascii="Times New Roman" w:hAnsi="Times New Roman"/>
          <w:sz w:val="28"/>
          <w:szCs w:val="28"/>
        </w:rPr>
        <w:tab/>
      </w:r>
      <w:proofErr w:type="gramStart"/>
      <w:r w:rsidRPr="00D456D2">
        <w:rPr>
          <w:rFonts w:ascii="Times New Roman" w:hAnsi="Times New Roman"/>
          <w:spacing w:val="-1"/>
          <w:sz w:val="28"/>
          <w:szCs w:val="28"/>
        </w:rPr>
        <w:t>До передачи подарка по акту приема-передачи ответственность в</w:t>
      </w:r>
      <w:r w:rsidRPr="00D456D2">
        <w:rPr>
          <w:rFonts w:ascii="Times New Roman" w:hAnsi="Times New Roman"/>
          <w:spacing w:val="-1"/>
          <w:sz w:val="28"/>
          <w:szCs w:val="28"/>
        </w:rPr>
        <w:br/>
      </w:r>
      <w:r w:rsidRPr="00D456D2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 за утрату</w:t>
      </w:r>
      <w:proofErr w:type="gramEnd"/>
      <w:r w:rsidRPr="00D456D2">
        <w:rPr>
          <w:rFonts w:ascii="Times New Roman" w:hAnsi="Times New Roman"/>
          <w:sz w:val="28"/>
          <w:szCs w:val="28"/>
        </w:rPr>
        <w:t xml:space="preserve"> или</w:t>
      </w:r>
      <w:r w:rsidRPr="00D456D2">
        <w:rPr>
          <w:rFonts w:ascii="Times New Roman" w:hAnsi="Times New Roman"/>
          <w:sz w:val="28"/>
          <w:szCs w:val="28"/>
        </w:rPr>
        <w:br/>
        <w:t>повреждение подарка несет лицо, получившее подарок.</w:t>
      </w:r>
    </w:p>
    <w:p w:rsidR="00C15A01" w:rsidRPr="00D456D2" w:rsidRDefault="00C15A01" w:rsidP="00C15A01">
      <w:pPr>
        <w:shd w:val="clear" w:color="auto" w:fill="FFFFFF"/>
        <w:tabs>
          <w:tab w:val="left" w:pos="1253"/>
        </w:tabs>
        <w:spacing w:after="0" w:line="322" w:lineRule="exact"/>
        <w:ind w:left="5" w:right="24" w:firstLine="74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0"/>
          <w:sz w:val="28"/>
          <w:szCs w:val="28"/>
        </w:rPr>
        <w:t>8</w:t>
      </w:r>
      <w:r w:rsidRPr="00D456D2">
        <w:rPr>
          <w:rFonts w:ascii="Times New Roman" w:hAnsi="Times New Roman"/>
          <w:spacing w:val="-20"/>
          <w:sz w:val="28"/>
          <w:szCs w:val="28"/>
        </w:rPr>
        <w:t>.</w:t>
      </w:r>
      <w:r w:rsidRPr="00D456D2">
        <w:rPr>
          <w:rFonts w:ascii="Times New Roman" w:hAnsi="Times New Roman"/>
          <w:sz w:val="28"/>
          <w:szCs w:val="28"/>
        </w:rPr>
        <w:tab/>
        <w:t>В целях принятия к бухгалтерскому учету подарка в порядке,</w:t>
      </w:r>
      <w:r w:rsidRPr="00D456D2">
        <w:rPr>
          <w:rFonts w:ascii="Times New Roman" w:hAnsi="Times New Roman"/>
          <w:sz w:val="28"/>
          <w:szCs w:val="28"/>
        </w:rPr>
        <w:br/>
        <w:t>установленном законодательством Россий</w:t>
      </w:r>
      <w:r>
        <w:rPr>
          <w:rFonts w:ascii="Times New Roman" w:hAnsi="Times New Roman"/>
          <w:sz w:val="28"/>
          <w:szCs w:val="28"/>
        </w:rPr>
        <w:t xml:space="preserve">ской Федерации, определение его </w:t>
      </w:r>
      <w:r w:rsidRPr="00D456D2">
        <w:rPr>
          <w:rFonts w:ascii="Times New Roman" w:hAnsi="Times New Roman"/>
          <w:sz w:val="28"/>
          <w:szCs w:val="28"/>
        </w:rPr>
        <w:t>стоимости проводится на основе рыночной цены, действующей на дату</w:t>
      </w:r>
      <w:r w:rsidRPr="00D456D2">
        <w:rPr>
          <w:rFonts w:ascii="Times New Roman" w:hAnsi="Times New Roman"/>
          <w:sz w:val="28"/>
          <w:szCs w:val="28"/>
        </w:rPr>
        <w:br/>
      </w:r>
      <w:r w:rsidRPr="00D456D2">
        <w:rPr>
          <w:rFonts w:ascii="Times New Roman" w:hAnsi="Times New Roman"/>
          <w:spacing w:val="-1"/>
          <w:sz w:val="28"/>
          <w:szCs w:val="28"/>
        </w:rPr>
        <w:t xml:space="preserve">принятия к учету подарка, или цены на аналогичную материальную ценность </w:t>
      </w:r>
      <w:r>
        <w:rPr>
          <w:rFonts w:ascii="Times New Roman" w:hAnsi="Times New Roman"/>
          <w:spacing w:val="-1"/>
          <w:sz w:val="28"/>
          <w:szCs w:val="28"/>
        </w:rPr>
        <w:t xml:space="preserve">в </w:t>
      </w:r>
      <w:r w:rsidRPr="00D456D2">
        <w:rPr>
          <w:rFonts w:ascii="Times New Roman" w:hAnsi="Times New Roman"/>
          <w:spacing w:val="-1"/>
          <w:sz w:val="28"/>
          <w:szCs w:val="28"/>
        </w:rPr>
        <w:t>с</w:t>
      </w:r>
      <w:r w:rsidRPr="00D456D2">
        <w:rPr>
          <w:rFonts w:ascii="Times New Roman" w:hAnsi="Times New Roman"/>
          <w:sz w:val="28"/>
          <w:szCs w:val="28"/>
        </w:rPr>
        <w:t>опоставимых условиях с привлечен</w:t>
      </w:r>
      <w:r>
        <w:rPr>
          <w:rFonts w:ascii="Times New Roman" w:hAnsi="Times New Roman"/>
          <w:sz w:val="28"/>
          <w:szCs w:val="28"/>
        </w:rPr>
        <w:t xml:space="preserve">ием при необходимости комиссии. </w:t>
      </w:r>
      <w:r w:rsidRPr="00D456D2">
        <w:rPr>
          <w:rFonts w:ascii="Times New Roman" w:hAnsi="Times New Roman"/>
          <w:sz w:val="28"/>
          <w:szCs w:val="28"/>
        </w:rPr>
        <w:t>Сведения о рыночной цене подтверждаются документально, а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6D2">
        <w:rPr>
          <w:rFonts w:ascii="Times New Roman" w:hAnsi="Times New Roman"/>
          <w:spacing w:val="-1"/>
          <w:sz w:val="28"/>
          <w:szCs w:val="28"/>
        </w:rPr>
        <w:t>невозможности документального подтверждения - экспертным</w:t>
      </w:r>
      <w:r>
        <w:rPr>
          <w:rFonts w:ascii="Times New Roman" w:hAnsi="Times New Roman"/>
          <w:spacing w:val="-1"/>
          <w:sz w:val="28"/>
          <w:szCs w:val="28"/>
        </w:rPr>
        <w:t xml:space="preserve"> путем. Подарок </w:t>
      </w:r>
      <w:r w:rsidRPr="00D456D2">
        <w:rPr>
          <w:rFonts w:ascii="Times New Roman" w:hAnsi="Times New Roman"/>
          <w:spacing w:val="-1"/>
          <w:sz w:val="28"/>
          <w:szCs w:val="28"/>
        </w:rPr>
        <w:t>возвращается сдавшему его лицу по акту приема-передачи в случае, если его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456D2">
        <w:rPr>
          <w:rFonts w:ascii="Times New Roman" w:hAnsi="Times New Roman"/>
          <w:sz w:val="28"/>
          <w:szCs w:val="28"/>
        </w:rPr>
        <w:t>стоимость не превышает 3 тыс. рублей.</w:t>
      </w:r>
    </w:p>
    <w:p w:rsidR="00C15A01" w:rsidRPr="00D456D2" w:rsidRDefault="00C15A01" w:rsidP="00C15A01">
      <w:pPr>
        <w:shd w:val="clear" w:color="auto" w:fill="FFFFFF"/>
        <w:tabs>
          <w:tab w:val="left" w:pos="1128"/>
        </w:tabs>
        <w:spacing w:after="0" w:line="322" w:lineRule="exact"/>
        <w:ind w:right="34" w:firstLine="73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0"/>
          <w:sz w:val="28"/>
          <w:szCs w:val="28"/>
        </w:rPr>
        <w:t>9</w:t>
      </w:r>
      <w:r w:rsidRPr="00D456D2">
        <w:rPr>
          <w:rFonts w:ascii="Times New Roman" w:hAnsi="Times New Roman"/>
          <w:spacing w:val="-20"/>
          <w:sz w:val="28"/>
          <w:szCs w:val="28"/>
        </w:rPr>
        <w:t>.</w:t>
      </w:r>
      <w:r w:rsidRPr="00D456D2">
        <w:rPr>
          <w:rFonts w:ascii="Times New Roman" w:hAnsi="Times New Roman"/>
          <w:sz w:val="28"/>
          <w:szCs w:val="28"/>
        </w:rPr>
        <w:tab/>
      </w:r>
      <w:r w:rsidRPr="00D456D2">
        <w:rPr>
          <w:rFonts w:ascii="Times New Roman" w:hAnsi="Times New Roman"/>
          <w:spacing w:val="-1"/>
          <w:sz w:val="28"/>
          <w:szCs w:val="28"/>
        </w:rPr>
        <w:t>Уполномоченное структурное подразделение обеспечивает включение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456D2">
        <w:rPr>
          <w:rFonts w:ascii="Times New Roman" w:hAnsi="Times New Roman"/>
          <w:sz w:val="28"/>
          <w:szCs w:val="28"/>
        </w:rPr>
        <w:t>в установленном порядке принятого к бухгалтерскому учету подарка,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6D2">
        <w:rPr>
          <w:rFonts w:ascii="Times New Roman" w:hAnsi="Times New Roman"/>
          <w:spacing w:val="-1"/>
          <w:sz w:val="28"/>
          <w:szCs w:val="28"/>
        </w:rPr>
        <w:t>стоимость   которого   превышает  3   тыс.   рублей,   в  реестр   муниципального имущества муниципального образования.</w:t>
      </w:r>
    </w:p>
    <w:p w:rsidR="00C15A01" w:rsidRPr="00D456D2" w:rsidRDefault="00C15A01" w:rsidP="00C15A01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10" w:after="0" w:line="322" w:lineRule="exact"/>
        <w:jc w:val="both"/>
        <w:rPr>
          <w:rFonts w:ascii="Times New Roman" w:hAnsi="Times New Roman"/>
          <w:spacing w:val="-19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10.</w:t>
      </w:r>
      <w:r w:rsidRPr="00D456D2">
        <w:rPr>
          <w:rFonts w:ascii="Times New Roman" w:hAnsi="Times New Roman"/>
          <w:spacing w:val="-1"/>
          <w:sz w:val="28"/>
          <w:szCs w:val="28"/>
        </w:rPr>
        <w:t xml:space="preserve">Лицо, замещающее муниципальную должность, служащий, сдавшие подарок, могут его выкупить, направив на имя представителя нанимателя </w:t>
      </w:r>
      <w:r w:rsidRPr="00D456D2">
        <w:rPr>
          <w:rFonts w:ascii="Times New Roman" w:hAnsi="Times New Roman"/>
          <w:sz w:val="28"/>
          <w:szCs w:val="28"/>
        </w:rPr>
        <w:t>(работодателя) соответствующее заявление не позднее двух месяцев со дня сдачи подарка.</w:t>
      </w:r>
    </w:p>
    <w:p w:rsidR="00C15A01" w:rsidRPr="00D456D2" w:rsidRDefault="00C15A01" w:rsidP="00C15A01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pacing w:val="-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11.</w:t>
      </w:r>
      <w:r w:rsidRPr="00D456D2">
        <w:rPr>
          <w:rFonts w:ascii="Times New Roman" w:hAnsi="Times New Roman"/>
          <w:sz w:val="28"/>
          <w:szCs w:val="28"/>
        </w:rPr>
        <w:t xml:space="preserve">Уполномоченное структурное подразделение в течение 3 месяцев со </w:t>
      </w:r>
      <w:r w:rsidRPr="00D456D2">
        <w:rPr>
          <w:rFonts w:ascii="Times New Roman" w:hAnsi="Times New Roman"/>
          <w:spacing w:val="-1"/>
          <w:sz w:val="28"/>
          <w:szCs w:val="28"/>
        </w:rPr>
        <w:t xml:space="preserve">дня поступления заявления, указанного в пункте 12 настоящего Положения, организует оценку стоимости подарка для реализации (выкупа) и уведомляет в </w:t>
      </w:r>
      <w:r w:rsidRPr="00D456D2">
        <w:rPr>
          <w:rFonts w:ascii="Times New Roman" w:hAnsi="Times New Roman"/>
          <w:sz w:val="28"/>
          <w:szCs w:val="28"/>
        </w:rPr>
        <w:t xml:space="preserve">письменной форме лицо, подавшее заявление, о результатах оценки, после чего </w:t>
      </w:r>
      <w:r w:rsidRPr="00D456D2">
        <w:rPr>
          <w:rFonts w:ascii="Times New Roman" w:hAnsi="Times New Roman"/>
          <w:spacing w:val="-1"/>
          <w:sz w:val="28"/>
          <w:szCs w:val="28"/>
        </w:rPr>
        <w:t xml:space="preserve">в течение месяца заявитель выкупает подарок по установленной в результате </w:t>
      </w:r>
      <w:r w:rsidRPr="00D456D2">
        <w:rPr>
          <w:rFonts w:ascii="Times New Roman" w:hAnsi="Times New Roman"/>
          <w:sz w:val="28"/>
          <w:szCs w:val="28"/>
        </w:rPr>
        <w:t>оценки стоимости или отказывается от выкупа.</w:t>
      </w:r>
      <w:proofErr w:type="gramEnd"/>
    </w:p>
    <w:p w:rsidR="00C15A01" w:rsidRPr="00D456D2" w:rsidRDefault="00C15A01" w:rsidP="00C15A01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22" w:lineRule="exact"/>
        <w:ind w:firstLine="744"/>
        <w:jc w:val="both"/>
        <w:rPr>
          <w:rFonts w:ascii="Times New Roman" w:hAnsi="Times New Roman"/>
          <w:spacing w:val="-19"/>
          <w:sz w:val="28"/>
          <w:szCs w:val="28"/>
        </w:rPr>
      </w:pPr>
      <w:r w:rsidRPr="00D456D2">
        <w:rPr>
          <w:rFonts w:ascii="Times New Roman" w:hAnsi="Times New Roman"/>
          <w:spacing w:val="-1"/>
          <w:sz w:val="28"/>
          <w:szCs w:val="28"/>
        </w:rPr>
        <w:lastRenderedPageBreak/>
        <w:t xml:space="preserve">Подарок, в отношении которого не поступило заявление, указанное в </w:t>
      </w:r>
      <w:r w:rsidRPr="00D456D2">
        <w:rPr>
          <w:rFonts w:ascii="Times New Roman" w:hAnsi="Times New Roman"/>
          <w:sz w:val="28"/>
          <w:szCs w:val="28"/>
        </w:rPr>
        <w:t xml:space="preserve">пункте 12 настоящего Положения, может использоваться муниципальным органом с учетом заключения комиссии о целесообразности использования </w:t>
      </w:r>
      <w:r w:rsidRPr="00D456D2">
        <w:rPr>
          <w:rFonts w:ascii="Times New Roman" w:hAnsi="Times New Roman"/>
          <w:spacing w:val="-1"/>
          <w:sz w:val="28"/>
          <w:szCs w:val="28"/>
        </w:rPr>
        <w:t>подарка для обеспечения деятельности муниципального органа.</w:t>
      </w:r>
    </w:p>
    <w:p w:rsidR="00C15A01" w:rsidRPr="00D456D2" w:rsidRDefault="00C15A01" w:rsidP="00C15A01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22" w:lineRule="exact"/>
        <w:ind w:right="10" w:firstLine="744"/>
        <w:jc w:val="both"/>
        <w:rPr>
          <w:rFonts w:ascii="Times New Roman" w:hAnsi="Times New Roman"/>
          <w:spacing w:val="-19"/>
          <w:sz w:val="28"/>
          <w:szCs w:val="28"/>
        </w:rPr>
      </w:pPr>
      <w:r w:rsidRPr="00D456D2">
        <w:rPr>
          <w:rFonts w:ascii="Times New Roman" w:hAnsi="Times New Roman"/>
          <w:spacing w:val="-1"/>
          <w:sz w:val="28"/>
          <w:szCs w:val="28"/>
        </w:rPr>
        <w:t xml:space="preserve">В случае нецелесообразности использования подарка руководителем </w:t>
      </w:r>
      <w:r w:rsidRPr="00D456D2">
        <w:rPr>
          <w:rFonts w:ascii="Times New Roman" w:hAnsi="Times New Roman"/>
          <w:sz w:val="28"/>
          <w:szCs w:val="28"/>
        </w:rPr>
        <w:t xml:space="preserve">муниципального органа принимается решение о реализации подарка и </w:t>
      </w:r>
      <w:r w:rsidRPr="00D456D2">
        <w:rPr>
          <w:rFonts w:ascii="Times New Roman" w:hAnsi="Times New Roman"/>
          <w:spacing w:val="-1"/>
          <w:sz w:val="28"/>
          <w:szCs w:val="28"/>
        </w:rPr>
        <w:t xml:space="preserve">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</w:t>
      </w:r>
      <w:r w:rsidRPr="00D456D2">
        <w:rPr>
          <w:rFonts w:ascii="Times New Roman" w:hAnsi="Times New Roman"/>
          <w:sz w:val="28"/>
          <w:szCs w:val="28"/>
        </w:rPr>
        <w:t>Федерации.</w:t>
      </w:r>
    </w:p>
    <w:p w:rsidR="00C15A01" w:rsidRPr="00D456D2" w:rsidRDefault="00C15A01" w:rsidP="00C15A01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5" w:after="0" w:line="322" w:lineRule="exact"/>
        <w:ind w:right="14" w:firstLine="744"/>
        <w:jc w:val="both"/>
        <w:rPr>
          <w:rFonts w:ascii="Times New Roman" w:hAnsi="Times New Roman"/>
          <w:spacing w:val="-19"/>
          <w:sz w:val="28"/>
          <w:szCs w:val="28"/>
        </w:rPr>
      </w:pPr>
      <w:r w:rsidRPr="00D456D2">
        <w:rPr>
          <w:rFonts w:ascii="Times New Roman" w:hAnsi="Times New Roman"/>
          <w:spacing w:val="-2"/>
          <w:sz w:val="28"/>
          <w:szCs w:val="28"/>
        </w:rPr>
        <w:t xml:space="preserve">Оценка стоимости подарка для реализации (выкупа), предусмотренная </w:t>
      </w:r>
      <w:r w:rsidRPr="00D456D2">
        <w:rPr>
          <w:rFonts w:ascii="Times New Roman" w:hAnsi="Times New Roman"/>
          <w:sz w:val="28"/>
          <w:szCs w:val="28"/>
        </w:rPr>
        <w:t>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5A01" w:rsidRPr="00D456D2" w:rsidRDefault="00C15A01" w:rsidP="00C15A01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22" w:lineRule="exact"/>
        <w:ind w:right="19" w:firstLine="744"/>
        <w:jc w:val="both"/>
        <w:rPr>
          <w:rFonts w:ascii="Times New Roman" w:hAnsi="Times New Roman"/>
          <w:spacing w:val="-20"/>
          <w:sz w:val="28"/>
          <w:szCs w:val="28"/>
        </w:rPr>
      </w:pPr>
      <w:r w:rsidRPr="00D456D2">
        <w:rPr>
          <w:rFonts w:ascii="Times New Roman" w:hAnsi="Times New Roman"/>
          <w:spacing w:val="-2"/>
          <w:sz w:val="28"/>
          <w:szCs w:val="28"/>
        </w:rPr>
        <w:t xml:space="preserve">В случае если подарок не выкуплен или не реализован, руководителем </w:t>
      </w:r>
      <w:r w:rsidRPr="00D456D2">
        <w:rPr>
          <w:rFonts w:ascii="Times New Roman" w:hAnsi="Times New Roman"/>
          <w:sz w:val="28"/>
          <w:szCs w:val="28"/>
        </w:rPr>
        <w:t>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5A01" w:rsidRPr="00D456D2" w:rsidRDefault="00C15A01" w:rsidP="00C15A01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22" w:lineRule="exact"/>
        <w:ind w:right="24" w:firstLine="744"/>
        <w:jc w:val="both"/>
        <w:rPr>
          <w:rFonts w:ascii="Times New Roman" w:hAnsi="Times New Roman"/>
          <w:spacing w:val="-20"/>
          <w:sz w:val="28"/>
          <w:szCs w:val="28"/>
        </w:rPr>
      </w:pPr>
      <w:r w:rsidRPr="00D456D2">
        <w:rPr>
          <w:rFonts w:ascii="Times New Roman" w:hAnsi="Times New Roman"/>
          <w:spacing w:val="-2"/>
          <w:sz w:val="28"/>
          <w:szCs w:val="28"/>
        </w:rPr>
        <w:t xml:space="preserve">Средства, вырученные от реализации (выкупа) подарка, зачисляются в </w:t>
      </w:r>
      <w:r w:rsidRPr="00D456D2">
        <w:rPr>
          <w:rFonts w:ascii="Times New Roman" w:hAnsi="Times New Roman"/>
          <w:sz w:val="28"/>
          <w:szCs w:val="28"/>
        </w:rPr>
        <w:t>доход местного бюджета в порядке, установленном бюджетным законодательством Российской Федерации.</w:t>
      </w:r>
    </w:p>
    <w:p w:rsidR="003F22B8" w:rsidRDefault="003F22B8"/>
    <w:sectPr w:rsidR="003F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B1C41"/>
    <w:multiLevelType w:val="singleLevel"/>
    <w:tmpl w:val="2BCC7E6C"/>
    <w:lvl w:ilvl="0">
      <w:start w:val="12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5A01"/>
    <w:rsid w:val="003F22B8"/>
    <w:rsid w:val="00C1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15A01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C15A0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7336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2024-07-17T07:00:00Z</dcterms:created>
  <dcterms:modified xsi:type="dcterms:W3CDTF">2024-07-17T07:00:00Z</dcterms:modified>
</cp:coreProperties>
</file>