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A" w:rsidRDefault="0061635A" w:rsidP="0061635A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АДМИНИСТРАЦИЯ БОЛЬШЕАРБАЙСКОГО СЕЛЬСОВЕТА</w:t>
      </w:r>
    </w:p>
    <w:p w:rsidR="0061635A" w:rsidRDefault="0061635A" w:rsidP="0061635A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САЯНСКОГО РАЙОНА КРАСНОЯРСКОГО КРАЯ</w:t>
      </w:r>
    </w:p>
    <w:p w:rsidR="0061635A" w:rsidRDefault="0061635A" w:rsidP="0061635A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61635A" w:rsidRDefault="0061635A" w:rsidP="0061635A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ПОСТАНОВЛЕНИЕ</w:t>
      </w:r>
    </w:p>
    <w:p w:rsidR="0061635A" w:rsidRDefault="0061635A" w:rsidP="0061635A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61635A" w:rsidRDefault="0061635A" w:rsidP="0061635A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13.05. 2024г                                            с. Большой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Арбай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                      № 9</w:t>
      </w:r>
    </w:p>
    <w:p w:rsidR="0061635A" w:rsidRDefault="0061635A" w:rsidP="0061635A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61635A" w:rsidRDefault="0061635A" w:rsidP="0061635A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О внесении изменений в административный регламент предоставления муниципальной услуги «Приём заявлений и выдача документов о согласовании переустройстве и (или) перепланировки помещения в многоквартирном доме», утвержденный постановлением администрации Большеарбайского сельсовета от «25»06 2019 № 6</w:t>
      </w:r>
    </w:p>
    <w:p w:rsidR="0061635A" w:rsidRDefault="0061635A" w:rsidP="0061635A">
      <w:pPr>
        <w:spacing w:after="0" w:line="240" w:lineRule="auto"/>
        <w:ind w:firstLine="555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61635A" w:rsidRDefault="0061635A" w:rsidP="0061635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соответствии с </w:t>
      </w:r>
      <w:r>
        <w:rPr>
          <w:rFonts w:ascii="Times New Roman" w:eastAsia="SimSun" w:hAnsi="Times New Roman"/>
          <w:sz w:val="24"/>
          <w:szCs w:val="24"/>
          <w:lang w:eastAsia="zh-CN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19 декабря 2023 г. N 608-ФЗ "О внесении изменений в Жилищный кодекс Российской Федерации и Федеральный закон "О государственной регистрации недвижимости", руководствуясь Уставом Большеарбайского сельсовета Саянского района Красноярского края,</w:t>
      </w:r>
      <w:proofErr w:type="gramEnd"/>
    </w:p>
    <w:p w:rsidR="0061635A" w:rsidRDefault="0061635A" w:rsidP="0061635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1635A" w:rsidRDefault="0061635A" w:rsidP="0061635A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ПОСТАНОВЛЯЮ:</w:t>
      </w:r>
    </w:p>
    <w:p w:rsidR="0061635A" w:rsidRDefault="0061635A" w:rsidP="0061635A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1635A" w:rsidRDefault="0061635A" w:rsidP="0061635A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1. Внести в административный регламент предоставления муниципальной услуги «Приём заявлений и выдача документов о согласовании переустройства и (или) перепланировки помещения в многоквартирном доме», утвержденный постановлением администрации Большеарбайского сельсовета от «25»06 2019 № 6 (далее – Регламент), следующие изменения:</w:t>
      </w:r>
    </w:p>
    <w:p w:rsidR="0061635A" w:rsidRDefault="0061635A" w:rsidP="0061635A">
      <w:pPr>
        <w:pStyle w:val="a3"/>
        <w:widowControl/>
        <w:numPr>
          <w:ilvl w:val="1"/>
          <w:numId w:val="1"/>
        </w:numPr>
        <w:tabs>
          <w:tab w:val="left" w:pos="142"/>
          <w:tab w:val="left" w:pos="1134"/>
        </w:tabs>
        <w:autoSpaceDE/>
        <w:autoSpaceDN/>
        <w:ind w:left="0" w:firstLine="709"/>
        <w:contextualSpacing/>
        <w:rPr>
          <w:rFonts w:eastAsia="SimSun"/>
          <w:b/>
          <w:color w:val="000000"/>
          <w:sz w:val="24"/>
          <w:szCs w:val="24"/>
          <w:lang w:eastAsia="zh-CN"/>
        </w:rPr>
      </w:pPr>
      <w:r>
        <w:rPr>
          <w:rFonts w:eastAsia="SimSun"/>
          <w:b/>
          <w:color w:val="000000"/>
          <w:sz w:val="24"/>
          <w:szCs w:val="24"/>
          <w:lang w:eastAsia="zh-CN"/>
        </w:rPr>
        <w:t>Раздел 3 Регламента дополнить подпунктом 3.8. следующего содержания:</w:t>
      </w:r>
    </w:p>
    <w:p w:rsidR="0061635A" w:rsidRDefault="0061635A" w:rsidP="0061635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«3.8. 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РФ, направляет в администрацию сельсовета,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N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61635A" w:rsidRDefault="0061635A" w:rsidP="0061635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получения, уведомления, предусмотренного абзацем первым настоящего пункта.</w:t>
      </w:r>
    </w:p>
    <w:p w:rsidR="0061635A" w:rsidRDefault="0061635A" w:rsidP="0061635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Переустройство помещения в многоквартирном доме считается завершенным со дня утверждения акта, предусмотренного абзацем вторым настоящего пункта.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61635A" w:rsidRDefault="0061635A" w:rsidP="0061635A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постановления оставляю за собой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1635A" w:rsidRDefault="0061635A" w:rsidP="0061635A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 постановление  вступает  в силу со  дня     официального опубликования в газете «Новости Большого Арбая», подлежит размещению на </w:t>
      </w:r>
      <w:r>
        <w:rPr>
          <w:rFonts w:ascii="Times New Roman" w:hAnsi="Times New Roman"/>
          <w:sz w:val="24"/>
          <w:szCs w:val="24"/>
        </w:rPr>
        <w:lastRenderedPageBreak/>
        <w:t>официальном портале администрации Саянского района в информационно-телекоммуникационной сети Интернет.</w:t>
      </w:r>
    </w:p>
    <w:p w:rsidR="0061635A" w:rsidRDefault="0061635A" w:rsidP="0061635A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61635A" w:rsidRDefault="0061635A" w:rsidP="006163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Большеарбайского сельсовета                                               В.В.Воробьев</w:t>
      </w:r>
    </w:p>
    <w:p w:rsidR="00C51DCB" w:rsidRDefault="00C51DCB"/>
    <w:sectPr w:rsidR="00C5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F203F"/>
    <w:multiLevelType w:val="multilevel"/>
    <w:tmpl w:val="80B897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1635A"/>
    <w:rsid w:val="00535642"/>
    <w:rsid w:val="0061635A"/>
    <w:rsid w:val="00C5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5A"/>
    <w:pPr>
      <w:widowControl w:val="0"/>
      <w:autoSpaceDE w:val="0"/>
      <w:autoSpaceDN w:val="0"/>
      <w:spacing w:after="0" w:line="240" w:lineRule="auto"/>
      <w:ind w:left="123" w:hanging="283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2024-05-13T07:02:00Z</cp:lastPrinted>
  <dcterms:created xsi:type="dcterms:W3CDTF">2024-05-13T06:53:00Z</dcterms:created>
  <dcterms:modified xsi:type="dcterms:W3CDTF">2024-05-13T07:04:00Z</dcterms:modified>
</cp:coreProperties>
</file>