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97" w:rsidRPr="00240963" w:rsidRDefault="00EE4D97" w:rsidP="00EE4D97">
      <w:pPr>
        <w:spacing w:after="0" w:line="240" w:lineRule="auto"/>
        <w:jc w:val="center"/>
        <w:rPr>
          <w:rFonts w:ascii="Times New Roman" w:hAnsi="Times New Roman" w:cs="Times New Roman"/>
          <w:sz w:val="28"/>
          <w:szCs w:val="28"/>
        </w:rPr>
      </w:pPr>
      <w:r w:rsidRPr="00240963">
        <w:rPr>
          <w:rFonts w:ascii="Times New Roman" w:hAnsi="Times New Roman" w:cs="Times New Roman"/>
          <w:sz w:val="28"/>
          <w:szCs w:val="28"/>
        </w:rPr>
        <w:t>Администрация Большеарбайского сельсовета</w:t>
      </w:r>
    </w:p>
    <w:p w:rsidR="00EE4D97" w:rsidRPr="00240963" w:rsidRDefault="00EE4D97" w:rsidP="00EE4D97">
      <w:pPr>
        <w:spacing w:after="0" w:line="240" w:lineRule="auto"/>
        <w:jc w:val="center"/>
        <w:rPr>
          <w:rFonts w:ascii="Times New Roman" w:hAnsi="Times New Roman" w:cs="Times New Roman"/>
          <w:sz w:val="28"/>
          <w:szCs w:val="28"/>
        </w:rPr>
      </w:pPr>
      <w:r w:rsidRPr="00240963">
        <w:rPr>
          <w:rFonts w:ascii="Times New Roman" w:hAnsi="Times New Roman" w:cs="Times New Roman"/>
          <w:sz w:val="28"/>
          <w:szCs w:val="28"/>
        </w:rPr>
        <w:t>Саянского района   Красноярского края</w:t>
      </w:r>
    </w:p>
    <w:p w:rsidR="00EE4D97" w:rsidRPr="00240963" w:rsidRDefault="00EE4D97" w:rsidP="00EE4D97">
      <w:pPr>
        <w:spacing w:after="0" w:line="240" w:lineRule="auto"/>
        <w:jc w:val="center"/>
        <w:rPr>
          <w:rFonts w:ascii="Times New Roman" w:hAnsi="Times New Roman" w:cs="Times New Roman"/>
          <w:sz w:val="28"/>
          <w:szCs w:val="28"/>
        </w:rPr>
      </w:pPr>
    </w:p>
    <w:p w:rsidR="00EE4D97" w:rsidRPr="00240963" w:rsidRDefault="00EE4D97" w:rsidP="00EE4D97">
      <w:pPr>
        <w:spacing w:after="0" w:line="240" w:lineRule="auto"/>
        <w:jc w:val="center"/>
        <w:rPr>
          <w:rFonts w:ascii="Times New Roman" w:hAnsi="Times New Roman" w:cs="Times New Roman"/>
          <w:sz w:val="28"/>
          <w:szCs w:val="28"/>
        </w:rPr>
      </w:pPr>
      <w:r w:rsidRPr="00240963">
        <w:rPr>
          <w:rFonts w:ascii="Times New Roman" w:hAnsi="Times New Roman" w:cs="Times New Roman"/>
          <w:sz w:val="28"/>
          <w:szCs w:val="28"/>
        </w:rPr>
        <w:t>Постановление</w:t>
      </w:r>
    </w:p>
    <w:p w:rsidR="00EE4D97" w:rsidRPr="00240963" w:rsidRDefault="00EE4D97" w:rsidP="00EE4D97">
      <w:pPr>
        <w:spacing w:after="0" w:line="240" w:lineRule="auto"/>
        <w:rPr>
          <w:rFonts w:ascii="Times New Roman" w:hAnsi="Times New Roman" w:cs="Times New Roman"/>
          <w:sz w:val="28"/>
          <w:szCs w:val="28"/>
        </w:rPr>
      </w:pPr>
    </w:p>
    <w:p w:rsidR="00EE4D97" w:rsidRDefault="00EE4D97" w:rsidP="00EE4D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09.06.2023                              </w:t>
      </w:r>
      <w:r w:rsidRPr="00240963">
        <w:rPr>
          <w:rFonts w:ascii="Times New Roman" w:hAnsi="Times New Roman" w:cs="Times New Roman"/>
          <w:sz w:val="28"/>
          <w:szCs w:val="28"/>
        </w:rPr>
        <w:t xml:space="preserve">с. Большой </w:t>
      </w:r>
      <w:proofErr w:type="spellStart"/>
      <w:r w:rsidRPr="00240963">
        <w:rPr>
          <w:rFonts w:ascii="Times New Roman" w:hAnsi="Times New Roman" w:cs="Times New Roman"/>
          <w:sz w:val="28"/>
          <w:szCs w:val="28"/>
        </w:rPr>
        <w:t>Арбай</w:t>
      </w:r>
      <w:proofErr w:type="spellEnd"/>
      <w:r w:rsidRPr="00240963">
        <w:rPr>
          <w:rFonts w:ascii="Times New Roman" w:hAnsi="Times New Roman" w:cs="Times New Roman"/>
          <w:sz w:val="28"/>
          <w:szCs w:val="28"/>
        </w:rPr>
        <w:t xml:space="preserve">           </w:t>
      </w:r>
      <w:r>
        <w:rPr>
          <w:rFonts w:ascii="Times New Roman" w:hAnsi="Times New Roman" w:cs="Times New Roman"/>
          <w:sz w:val="28"/>
          <w:szCs w:val="28"/>
        </w:rPr>
        <w:t xml:space="preserve">                   № 7                 </w:t>
      </w:r>
    </w:p>
    <w:p w:rsidR="00EE4D97" w:rsidRDefault="00EE4D97" w:rsidP="00EE4D97">
      <w:pPr>
        <w:pStyle w:val="ConsPlusTitle"/>
        <w:ind w:right="38"/>
        <w:jc w:val="both"/>
        <w:rPr>
          <w:b w:val="0"/>
          <w:i/>
          <w:sz w:val="24"/>
          <w:szCs w:val="24"/>
        </w:rPr>
      </w:pPr>
    </w:p>
    <w:p w:rsidR="00EE4D97" w:rsidRPr="00BB72C1" w:rsidRDefault="00EE4D97" w:rsidP="00EE4D97">
      <w:pPr>
        <w:pStyle w:val="ConsPlusTitle"/>
        <w:ind w:right="4838"/>
        <w:jc w:val="both"/>
        <w:rPr>
          <w:rFonts w:ascii="Times New Roman" w:hAnsi="Times New Roman" w:cs="Times New Roman"/>
          <w:b w:val="0"/>
          <w:i/>
          <w:sz w:val="28"/>
          <w:szCs w:val="28"/>
        </w:rPr>
      </w:pPr>
      <w:r w:rsidRPr="00BB72C1">
        <w:rPr>
          <w:rFonts w:ascii="Times New Roman" w:hAnsi="Times New Roman" w:cs="Times New Roman"/>
          <w:b w:val="0"/>
          <w:sz w:val="28"/>
          <w:szCs w:val="28"/>
        </w:rPr>
        <w:t xml:space="preserve">Об утверждении Правил  реструктуризации денежных обязательств (задолженности по денежным обязательствам) перед муниципальным образованием </w:t>
      </w:r>
      <w:proofErr w:type="spellStart"/>
      <w:r>
        <w:rPr>
          <w:rFonts w:ascii="Times New Roman" w:hAnsi="Times New Roman" w:cs="Times New Roman"/>
          <w:b w:val="0"/>
          <w:sz w:val="28"/>
          <w:szCs w:val="28"/>
        </w:rPr>
        <w:t>Большеарбайский</w:t>
      </w:r>
      <w:proofErr w:type="spellEnd"/>
      <w:r>
        <w:rPr>
          <w:rFonts w:ascii="Times New Roman" w:hAnsi="Times New Roman" w:cs="Times New Roman"/>
          <w:b w:val="0"/>
          <w:sz w:val="28"/>
          <w:szCs w:val="28"/>
        </w:rPr>
        <w:t xml:space="preserve"> сельсовет</w:t>
      </w:r>
      <w:r>
        <w:rPr>
          <w:rFonts w:ascii="Times New Roman" w:hAnsi="Times New Roman" w:cs="Times New Roman"/>
          <w:b w:val="0"/>
          <w:i/>
          <w:sz w:val="28"/>
          <w:szCs w:val="28"/>
        </w:rPr>
        <w:t xml:space="preserve"> </w:t>
      </w:r>
    </w:p>
    <w:p w:rsidR="00EE4D97" w:rsidRPr="00BB72C1" w:rsidRDefault="00EE4D97" w:rsidP="00EE4D97">
      <w:pPr>
        <w:pStyle w:val="ConsPlusNormal"/>
        <w:ind w:firstLine="540"/>
        <w:jc w:val="both"/>
      </w:pPr>
    </w:p>
    <w:p w:rsidR="00EE4D97" w:rsidRPr="00BB72C1" w:rsidRDefault="00EE4D97" w:rsidP="00EE4D97">
      <w:pPr>
        <w:pStyle w:val="ConsPlusNormal"/>
        <w:ind w:firstLine="540"/>
        <w:jc w:val="both"/>
      </w:pPr>
      <w:r w:rsidRPr="00BB72C1">
        <w:t>В соответствии с пунктом 3 статьи 93.8 Бюджетного кодекса Российской Фе</w:t>
      </w:r>
      <w:r>
        <w:t xml:space="preserve">дерации, </w:t>
      </w:r>
      <w:proofErr w:type="gramStart"/>
      <w:r>
        <w:t xml:space="preserve">руководствуясь Уставом муниципального образования </w:t>
      </w:r>
      <w:r w:rsidRPr="00BB72C1">
        <w:t xml:space="preserve"> </w:t>
      </w:r>
      <w:r>
        <w:t xml:space="preserve">Большеарбайского сельсовета Саянского района Красноярского края  </w:t>
      </w:r>
      <w:r w:rsidRPr="00BB72C1">
        <w:t>ПОСТАНОВЛЯЮ</w:t>
      </w:r>
      <w:proofErr w:type="gramEnd"/>
      <w:r w:rsidRPr="00BB72C1">
        <w:t>:</w:t>
      </w:r>
    </w:p>
    <w:p w:rsidR="00EE4D97" w:rsidRPr="00BB72C1" w:rsidRDefault="00EE4D97" w:rsidP="00EE4D97">
      <w:pPr>
        <w:pStyle w:val="ConsPlusNormal"/>
        <w:ind w:firstLine="540"/>
        <w:jc w:val="both"/>
      </w:pPr>
    </w:p>
    <w:p w:rsidR="00EE4D97" w:rsidRPr="00BB72C1" w:rsidRDefault="00EE4D97" w:rsidP="00EE4D97">
      <w:pPr>
        <w:pStyle w:val="a3"/>
        <w:spacing w:before="0" w:beforeAutospacing="0" w:after="0" w:afterAutospacing="0"/>
        <w:ind w:firstLine="709"/>
        <w:jc w:val="both"/>
        <w:rPr>
          <w:sz w:val="28"/>
          <w:szCs w:val="28"/>
        </w:rPr>
      </w:pPr>
      <w:r w:rsidRPr="00BB72C1">
        <w:rPr>
          <w:sz w:val="28"/>
          <w:szCs w:val="28"/>
        </w:rPr>
        <w:t xml:space="preserve">1. </w:t>
      </w:r>
      <w:bookmarkStart w:id="0" w:name="sub_2"/>
      <w:r w:rsidRPr="00BB72C1">
        <w:rPr>
          <w:sz w:val="28"/>
          <w:szCs w:val="28"/>
        </w:rPr>
        <w:t xml:space="preserve">Утвердить </w:t>
      </w:r>
      <w:bookmarkEnd w:id="0"/>
      <w:r w:rsidRPr="00BB72C1">
        <w:rPr>
          <w:sz w:val="28"/>
          <w:szCs w:val="28"/>
        </w:rPr>
        <w:t>Правила реструктуризации денежных обязательств (задолженности по денежным обязательствам) перед муниципальным образованием</w:t>
      </w:r>
      <w:r>
        <w:rPr>
          <w:sz w:val="28"/>
          <w:szCs w:val="28"/>
        </w:rPr>
        <w:t xml:space="preserve"> </w:t>
      </w:r>
      <w:proofErr w:type="spellStart"/>
      <w:r>
        <w:rPr>
          <w:sz w:val="28"/>
          <w:szCs w:val="28"/>
        </w:rPr>
        <w:t>Большеарбайский</w:t>
      </w:r>
      <w:proofErr w:type="spellEnd"/>
      <w:r>
        <w:rPr>
          <w:sz w:val="28"/>
          <w:szCs w:val="28"/>
        </w:rPr>
        <w:t xml:space="preserve"> сельсовет</w:t>
      </w:r>
      <w:r w:rsidRPr="00BB72C1">
        <w:rPr>
          <w:i/>
          <w:sz w:val="28"/>
          <w:szCs w:val="28"/>
        </w:rPr>
        <w:t xml:space="preserve"> </w:t>
      </w:r>
      <w:r w:rsidRPr="00BB72C1">
        <w:rPr>
          <w:sz w:val="28"/>
          <w:szCs w:val="28"/>
        </w:rPr>
        <w:t>согласно</w:t>
      </w:r>
      <w:r w:rsidRPr="00BB72C1">
        <w:rPr>
          <w:i/>
          <w:sz w:val="28"/>
          <w:szCs w:val="28"/>
        </w:rPr>
        <w:t xml:space="preserve"> </w:t>
      </w:r>
      <w:r w:rsidRPr="00BB72C1">
        <w:rPr>
          <w:sz w:val="28"/>
          <w:szCs w:val="28"/>
        </w:rPr>
        <w:t>приложению к настоящему постановлению.</w:t>
      </w:r>
    </w:p>
    <w:p w:rsidR="00EE4D97" w:rsidRDefault="00EE4D97" w:rsidP="00EE4D9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постановления оставляю за собой.</w:t>
      </w:r>
    </w:p>
    <w:p w:rsidR="00EE4D97" w:rsidRPr="004443C9" w:rsidRDefault="00EE4D97" w:rsidP="00EE4D97">
      <w:pPr>
        <w:ind w:left="360"/>
        <w:jc w:val="both"/>
        <w:rPr>
          <w:rFonts w:ascii="Times New Roman" w:hAnsi="Times New Roman" w:cs="Times New Roman"/>
          <w:sz w:val="28"/>
          <w:szCs w:val="28"/>
        </w:rPr>
      </w:pPr>
      <w:r>
        <w:rPr>
          <w:rFonts w:ascii="Times New Roman" w:hAnsi="Times New Roman" w:cs="Times New Roman"/>
          <w:sz w:val="28"/>
          <w:szCs w:val="28"/>
        </w:rPr>
        <w:t xml:space="preserve">     3. </w:t>
      </w:r>
      <w:r w:rsidRPr="004443C9">
        <w:rPr>
          <w:rFonts w:ascii="Times New Roman" w:hAnsi="Times New Roman" w:cs="Times New Roman"/>
          <w:sz w:val="28"/>
          <w:szCs w:val="28"/>
        </w:rPr>
        <w:t>Постановление вступает в силу в день, сле</w:t>
      </w:r>
      <w:r>
        <w:rPr>
          <w:rFonts w:ascii="Times New Roman" w:hAnsi="Times New Roman" w:cs="Times New Roman"/>
          <w:sz w:val="28"/>
          <w:szCs w:val="28"/>
        </w:rPr>
        <w:t xml:space="preserve">дующий за днем его официального </w:t>
      </w:r>
      <w:r w:rsidRPr="004443C9">
        <w:rPr>
          <w:rFonts w:ascii="Times New Roman" w:hAnsi="Times New Roman" w:cs="Times New Roman"/>
          <w:sz w:val="28"/>
          <w:szCs w:val="28"/>
        </w:rPr>
        <w:t>опубликования в местной газете «Новости Большого Арбая», подлежит размещению на официальном портале администрации Саянского района в информационно-телекоммуникационной сети Интернет.</w:t>
      </w:r>
    </w:p>
    <w:p w:rsidR="00EE4D97" w:rsidRDefault="00EE4D97" w:rsidP="00EE4D97">
      <w:pPr>
        <w:jc w:val="both"/>
        <w:rPr>
          <w:sz w:val="28"/>
          <w:szCs w:val="28"/>
        </w:rPr>
      </w:pPr>
    </w:p>
    <w:p w:rsidR="00EE4D97" w:rsidRDefault="00EE4D97" w:rsidP="00EE4D97">
      <w:pPr>
        <w:spacing w:after="0"/>
        <w:jc w:val="both"/>
        <w:rPr>
          <w:rFonts w:ascii="Times New Roman" w:hAnsi="Times New Roman" w:cs="Times New Roman"/>
          <w:sz w:val="28"/>
          <w:szCs w:val="28"/>
        </w:rPr>
      </w:pPr>
      <w:r w:rsidRPr="00D22476">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p>
    <w:p w:rsidR="00EE4D97" w:rsidRPr="00D22476" w:rsidRDefault="00EE4D97" w:rsidP="00EE4D97">
      <w:pPr>
        <w:spacing w:after="0"/>
        <w:jc w:val="both"/>
        <w:rPr>
          <w:rFonts w:ascii="Times New Roman" w:hAnsi="Times New Roman" w:cs="Times New Roman"/>
          <w:sz w:val="28"/>
          <w:szCs w:val="28"/>
        </w:rPr>
      </w:pPr>
      <w:r>
        <w:rPr>
          <w:rFonts w:ascii="Times New Roman" w:hAnsi="Times New Roman" w:cs="Times New Roman"/>
          <w:sz w:val="28"/>
          <w:szCs w:val="28"/>
        </w:rPr>
        <w:t>Большеарбайского сельсовета                                                          В.В.Воробьев</w:t>
      </w:r>
    </w:p>
    <w:p w:rsidR="00EE4D97" w:rsidRPr="00BB72C1" w:rsidRDefault="00EE4D97" w:rsidP="00EE4D97">
      <w:pPr>
        <w:spacing w:line="240" w:lineRule="auto"/>
        <w:jc w:val="both"/>
        <w:rPr>
          <w:rFonts w:ascii="Times New Roman" w:hAnsi="Times New Roman" w:cs="Times New Roman"/>
          <w:i/>
          <w:sz w:val="28"/>
          <w:szCs w:val="28"/>
        </w:rPr>
      </w:pPr>
    </w:p>
    <w:p w:rsidR="00EE4D97" w:rsidRPr="00BB72C1" w:rsidRDefault="00EE4D97" w:rsidP="00EE4D97">
      <w:pPr>
        <w:pStyle w:val="a3"/>
        <w:jc w:val="right"/>
        <w:rPr>
          <w:sz w:val="28"/>
          <w:szCs w:val="28"/>
        </w:rPr>
      </w:pPr>
    </w:p>
    <w:p w:rsidR="00EE4D97" w:rsidRPr="00BB72C1" w:rsidRDefault="00EE4D97" w:rsidP="00EE4D97">
      <w:pPr>
        <w:pStyle w:val="a3"/>
        <w:jc w:val="right"/>
        <w:rPr>
          <w:sz w:val="28"/>
          <w:szCs w:val="28"/>
        </w:rPr>
      </w:pPr>
    </w:p>
    <w:p w:rsidR="00EE4D97" w:rsidRPr="00BB72C1" w:rsidRDefault="00EE4D97" w:rsidP="00EE4D97">
      <w:pPr>
        <w:pStyle w:val="a3"/>
        <w:jc w:val="right"/>
        <w:rPr>
          <w:sz w:val="28"/>
          <w:szCs w:val="28"/>
        </w:rPr>
      </w:pPr>
    </w:p>
    <w:p w:rsidR="00EE4D97" w:rsidRPr="00BB72C1" w:rsidRDefault="00EE4D97" w:rsidP="00EE4D97">
      <w:pPr>
        <w:pStyle w:val="a3"/>
        <w:jc w:val="right"/>
        <w:rPr>
          <w:sz w:val="28"/>
          <w:szCs w:val="28"/>
        </w:rPr>
      </w:pPr>
    </w:p>
    <w:p w:rsidR="00EE4D97" w:rsidRPr="00BB72C1" w:rsidRDefault="00EE4D97" w:rsidP="00EE4D97">
      <w:pPr>
        <w:pStyle w:val="a3"/>
        <w:jc w:val="right"/>
        <w:rPr>
          <w:sz w:val="28"/>
          <w:szCs w:val="28"/>
        </w:rPr>
      </w:pPr>
    </w:p>
    <w:p w:rsidR="00EE4D97" w:rsidRDefault="00EE4D97" w:rsidP="00EE4D97">
      <w:pPr>
        <w:pStyle w:val="a3"/>
        <w:jc w:val="right"/>
        <w:rPr>
          <w:sz w:val="28"/>
          <w:szCs w:val="28"/>
        </w:rPr>
      </w:pPr>
    </w:p>
    <w:p w:rsidR="00EE4D97" w:rsidRDefault="00EE4D97" w:rsidP="00EE4D97">
      <w:pPr>
        <w:pStyle w:val="a3"/>
        <w:jc w:val="right"/>
        <w:rPr>
          <w:sz w:val="28"/>
          <w:szCs w:val="28"/>
        </w:rPr>
      </w:pPr>
    </w:p>
    <w:p w:rsidR="00EE4D97" w:rsidRPr="00BB72C1" w:rsidRDefault="00EE4D97" w:rsidP="00EE4D97">
      <w:pPr>
        <w:pStyle w:val="a3"/>
        <w:jc w:val="right"/>
        <w:rPr>
          <w:sz w:val="28"/>
          <w:szCs w:val="28"/>
        </w:rPr>
      </w:pPr>
    </w:p>
    <w:p w:rsidR="00EE4D97" w:rsidRPr="00BB72C1" w:rsidRDefault="00EE4D97" w:rsidP="00EE4D97">
      <w:pPr>
        <w:pStyle w:val="a3"/>
        <w:spacing w:before="0" w:beforeAutospacing="0" w:after="0" w:afterAutospacing="0"/>
        <w:jc w:val="right"/>
        <w:rPr>
          <w:sz w:val="28"/>
          <w:szCs w:val="28"/>
        </w:rPr>
      </w:pPr>
      <w:r w:rsidRPr="00BB72C1">
        <w:rPr>
          <w:sz w:val="28"/>
          <w:szCs w:val="28"/>
        </w:rPr>
        <w:t xml:space="preserve">Приложение </w:t>
      </w:r>
    </w:p>
    <w:p w:rsidR="00EE4D97" w:rsidRPr="00BB72C1" w:rsidRDefault="00EE4D97" w:rsidP="00EE4D97">
      <w:pPr>
        <w:pStyle w:val="a3"/>
        <w:spacing w:before="0" w:beforeAutospacing="0" w:after="0" w:afterAutospacing="0"/>
        <w:jc w:val="right"/>
        <w:rPr>
          <w:sz w:val="28"/>
          <w:szCs w:val="28"/>
        </w:rPr>
      </w:pPr>
      <w:r w:rsidRPr="00BB72C1">
        <w:rPr>
          <w:sz w:val="28"/>
          <w:szCs w:val="28"/>
        </w:rPr>
        <w:t>К</w:t>
      </w:r>
      <w:r>
        <w:rPr>
          <w:sz w:val="28"/>
          <w:szCs w:val="28"/>
        </w:rPr>
        <w:t xml:space="preserve">  постановлению</w:t>
      </w:r>
      <w:r w:rsidRPr="00BB72C1">
        <w:rPr>
          <w:sz w:val="28"/>
          <w:szCs w:val="28"/>
        </w:rPr>
        <w:t xml:space="preserve"> администрации</w:t>
      </w:r>
    </w:p>
    <w:p w:rsidR="00EE4D97" w:rsidRDefault="00EE4D97" w:rsidP="00EE4D97">
      <w:pPr>
        <w:pStyle w:val="a3"/>
        <w:spacing w:before="0" w:beforeAutospacing="0" w:after="0" w:afterAutospacing="0"/>
        <w:jc w:val="right"/>
        <w:rPr>
          <w:sz w:val="28"/>
          <w:szCs w:val="28"/>
        </w:rPr>
      </w:pPr>
      <w:r>
        <w:rPr>
          <w:sz w:val="28"/>
          <w:szCs w:val="28"/>
        </w:rPr>
        <w:t>МО Большеарбайского сельсовета</w:t>
      </w:r>
    </w:p>
    <w:p w:rsidR="00EE4D97" w:rsidRPr="00BB72C1" w:rsidRDefault="00EE4D97" w:rsidP="00EE4D97">
      <w:pPr>
        <w:pStyle w:val="a3"/>
        <w:spacing w:before="0" w:beforeAutospacing="0" w:after="0" w:afterAutospacing="0"/>
        <w:jc w:val="right"/>
        <w:rPr>
          <w:sz w:val="28"/>
          <w:szCs w:val="28"/>
        </w:rPr>
      </w:pPr>
      <w:r>
        <w:rPr>
          <w:sz w:val="28"/>
          <w:szCs w:val="28"/>
        </w:rPr>
        <w:t>От 09.06.2023 № 7</w:t>
      </w:r>
    </w:p>
    <w:p w:rsidR="00EE4D97" w:rsidRPr="000B0D1C" w:rsidRDefault="00EE4D97" w:rsidP="00EE4D97">
      <w:pPr>
        <w:pStyle w:val="a3"/>
        <w:spacing w:before="0" w:beforeAutospacing="0" w:after="0" w:afterAutospacing="0"/>
        <w:jc w:val="right"/>
        <w:rPr>
          <w:i/>
          <w:sz w:val="28"/>
          <w:szCs w:val="28"/>
        </w:rPr>
      </w:pPr>
      <w:r>
        <w:rPr>
          <w:i/>
          <w:sz w:val="28"/>
          <w:szCs w:val="28"/>
        </w:rPr>
        <w:t xml:space="preserve">      </w:t>
      </w:r>
    </w:p>
    <w:p w:rsidR="00EE4D97" w:rsidRPr="00BB72C1" w:rsidRDefault="00EE4D97" w:rsidP="00EE4D97">
      <w:pPr>
        <w:pStyle w:val="a3"/>
        <w:jc w:val="center"/>
        <w:rPr>
          <w:b/>
          <w:bCs/>
          <w:i/>
          <w:sz w:val="28"/>
          <w:szCs w:val="28"/>
        </w:rPr>
      </w:pPr>
      <w:r w:rsidRPr="00BB72C1">
        <w:rPr>
          <w:b/>
          <w:bCs/>
          <w:sz w:val="28"/>
          <w:szCs w:val="28"/>
        </w:rPr>
        <w:t xml:space="preserve">Правила реструктуризации денежных обязательств (задолженности по денежным обязательствам) перед </w:t>
      </w:r>
      <w:r>
        <w:rPr>
          <w:b/>
          <w:bCs/>
          <w:sz w:val="28"/>
          <w:szCs w:val="28"/>
        </w:rPr>
        <w:t xml:space="preserve">муниципальным образованием </w:t>
      </w:r>
      <w:proofErr w:type="spellStart"/>
      <w:r>
        <w:rPr>
          <w:b/>
          <w:bCs/>
          <w:sz w:val="28"/>
          <w:szCs w:val="28"/>
        </w:rPr>
        <w:t>Большеарбайский</w:t>
      </w:r>
      <w:proofErr w:type="spellEnd"/>
      <w:r>
        <w:rPr>
          <w:b/>
          <w:bCs/>
          <w:sz w:val="28"/>
          <w:szCs w:val="28"/>
        </w:rPr>
        <w:t xml:space="preserve"> сельсовет</w:t>
      </w:r>
      <w:r w:rsidRPr="00BB72C1">
        <w:rPr>
          <w:b/>
          <w:bCs/>
          <w:i/>
          <w:sz w:val="28"/>
          <w:szCs w:val="28"/>
        </w:rPr>
        <w:t>.</w:t>
      </w:r>
    </w:p>
    <w:p w:rsidR="00EE4D97" w:rsidRPr="00BB72C1" w:rsidRDefault="00EE4D97" w:rsidP="00EE4D97">
      <w:pPr>
        <w:pStyle w:val="a3"/>
        <w:jc w:val="center"/>
        <w:rPr>
          <w:b/>
          <w:sz w:val="28"/>
          <w:szCs w:val="28"/>
        </w:rPr>
      </w:pPr>
      <w:proofErr w:type="gramStart"/>
      <w:r w:rsidRPr="00BB72C1">
        <w:rPr>
          <w:b/>
          <w:sz w:val="28"/>
          <w:szCs w:val="28"/>
          <w:lang w:val="en-US"/>
        </w:rPr>
        <w:t>I</w:t>
      </w:r>
      <w:r w:rsidRPr="00BB72C1">
        <w:rPr>
          <w:b/>
          <w:sz w:val="28"/>
          <w:szCs w:val="28"/>
        </w:rPr>
        <w:t>. Основные положения.</w:t>
      </w:r>
      <w:proofErr w:type="gramEnd"/>
    </w:p>
    <w:p w:rsidR="00EE4D97" w:rsidRPr="00BB72C1" w:rsidRDefault="00EE4D97" w:rsidP="00EE4D97">
      <w:pPr>
        <w:pStyle w:val="a3"/>
        <w:spacing w:before="0" w:beforeAutospacing="0" w:after="0" w:afterAutospacing="0"/>
        <w:ind w:firstLine="709"/>
        <w:jc w:val="both"/>
        <w:rPr>
          <w:bCs/>
          <w:sz w:val="28"/>
          <w:szCs w:val="28"/>
        </w:rPr>
      </w:pPr>
      <w:r w:rsidRPr="00BB72C1">
        <w:rPr>
          <w:sz w:val="28"/>
          <w:szCs w:val="28"/>
        </w:rPr>
        <w:t>1.</w:t>
      </w:r>
      <w:bookmarkStart w:id="1" w:name="sub_100"/>
      <w:r w:rsidRPr="00BB72C1">
        <w:rPr>
          <w:sz w:val="28"/>
          <w:szCs w:val="28"/>
        </w:rPr>
        <w:t>1.</w:t>
      </w:r>
      <w:r w:rsidRPr="00BB72C1">
        <w:rPr>
          <w:bCs/>
          <w:sz w:val="28"/>
          <w:szCs w:val="28"/>
        </w:rPr>
        <w:t xml:space="preserve"> Настоящие Правила  реструктуризации денежных обязательств (задолженности по денежным обязательствам) перед муниципальным образованием </w:t>
      </w:r>
      <w:proofErr w:type="spellStart"/>
      <w:r>
        <w:rPr>
          <w:bCs/>
          <w:sz w:val="28"/>
          <w:szCs w:val="28"/>
        </w:rPr>
        <w:t>Большеарбайский</w:t>
      </w:r>
      <w:proofErr w:type="spellEnd"/>
      <w:r>
        <w:rPr>
          <w:bCs/>
          <w:sz w:val="28"/>
          <w:szCs w:val="28"/>
        </w:rPr>
        <w:t xml:space="preserve"> сельсовет</w:t>
      </w:r>
      <w:r w:rsidRPr="00BB72C1">
        <w:rPr>
          <w:bCs/>
          <w:sz w:val="28"/>
          <w:szCs w:val="28"/>
        </w:rPr>
        <w:t xml:space="preserve"> (далее – Правила)</w:t>
      </w:r>
      <w:r w:rsidRPr="00BB72C1">
        <w:rPr>
          <w:bCs/>
          <w:i/>
          <w:sz w:val="28"/>
          <w:szCs w:val="28"/>
        </w:rPr>
        <w:t xml:space="preserve"> </w:t>
      </w:r>
      <w:r w:rsidRPr="00BB72C1">
        <w:rPr>
          <w:bCs/>
          <w:sz w:val="28"/>
          <w:szCs w:val="28"/>
        </w:rPr>
        <w:t>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w:t>
      </w:r>
      <w:r>
        <w:rPr>
          <w:bCs/>
          <w:sz w:val="28"/>
          <w:szCs w:val="28"/>
        </w:rPr>
        <w:t xml:space="preserve"> муниципальным образованием </w:t>
      </w:r>
      <w:proofErr w:type="spellStart"/>
      <w:r>
        <w:rPr>
          <w:bCs/>
          <w:sz w:val="28"/>
          <w:szCs w:val="28"/>
        </w:rPr>
        <w:t>Большеарбайский</w:t>
      </w:r>
      <w:proofErr w:type="spellEnd"/>
      <w:r>
        <w:rPr>
          <w:bCs/>
          <w:sz w:val="28"/>
          <w:szCs w:val="28"/>
        </w:rPr>
        <w:t xml:space="preserve"> сельсовет </w:t>
      </w:r>
      <w:r w:rsidRPr="00BB72C1">
        <w:rPr>
          <w:bCs/>
          <w:sz w:val="28"/>
          <w:szCs w:val="28"/>
        </w:rPr>
        <w:t>(далее – реструктуризация задолженности).</w:t>
      </w:r>
    </w:p>
    <w:bookmarkEnd w:id="1"/>
    <w:p w:rsidR="00EE4D97" w:rsidRPr="00BB72C1" w:rsidRDefault="00EE4D97" w:rsidP="00EE4D97">
      <w:pPr>
        <w:tabs>
          <w:tab w:val="left" w:pos="709"/>
        </w:tabs>
        <w:autoSpaceDE w:val="0"/>
        <w:autoSpaceDN w:val="0"/>
        <w:adjustRightInd w:val="0"/>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 xml:space="preserve">1.2. Понятия и </w:t>
      </w:r>
      <w:proofErr w:type="gramStart"/>
      <w:r w:rsidRPr="00BB72C1">
        <w:rPr>
          <w:rFonts w:ascii="Times New Roman" w:hAnsi="Times New Roman" w:cs="Times New Roman"/>
          <w:sz w:val="28"/>
          <w:szCs w:val="28"/>
        </w:rPr>
        <w:t>термины</w:t>
      </w:r>
      <w:proofErr w:type="gramEnd"/>
      <w:r w:rsidRPr="00BB72C1">
        <w:rPr>
          <w:rFonts w:ascii="Times New Roman" w:hAnsi="Times New Roman" w:cs="Times New Roman"/>
          <w:sz w:val="28"/>
          <w:szCs w:val="28"/>
        </w:rPr>
        <w:t xml:space="preserve"> используемые в настоящих Правилах, применяются в значениях, определенных Бюджетным кодексом Российской Федерации.</w:t>
      </w:r>
    </w:p>
    <w:p w:rsidR="00EE4D97" w:rsidRPr="00BB72C1" w:rsidRDefault="00EE4D97" w:rsidP="00EE4D97">
      <w:pPr>
        <w:tabs>
          <w:tab w:val="left" w:pos="709"/>
        </w:tabs>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Возможность,</w:t>
      </w:r>
      <w:r w:rsidRPr="00BB72C1">
        <w:rPr>
          <w:rFonts w:ascii="Times New Roman" w:hAnsi="Times New Roman" w:cs="Times New Roman"/>
          <w:sz w:val="28"/>
          <w:szCs w:val="28"/>
        </w:rPr>
        <w:t xml:space="preserve"> и</w:t>
      </w:r>
      <w:r>
        <w:rPr>
          <w:rFonts w:ascii="Times New Roman" w:hAnsi="Times New Roman" w:cs="Times New Roman"/>
          <w:sz w:val="28"/>
          <w:szCs w:val="28"/>
        </w:rPr>
        <w:t xml:space="preserve"> основные условия реструктуризации задолженности устанавливаются решением Совета депутатов о бюджете муниципального образования Большеарбайского сельсовета </w:t>
      </w:r>
      <w:r w:rsidRPr="00BB72C1">
        <w:rPr>
          <w:rFonts w:ascii="Times New Roman" w:hAnsi="Times New Roman" w:cs="Times New Roman"/>
          <w:sz w:val="28"/>
          <w:szCs w:val="28"/>
        </w:rPr>
        <w:t>на очередной финансовый год и плановый период (далее – решение о бюджете).</w:t>
      </w:r>
    </w:p>
    <w:p w:rsidR="00EE4D97" w:rsidRPr="00BB72C1" w:rsidRDefault="00EE4D97" w:rsidP="00EE4D97">
      <w:pPr>
        <w:tabs>
          <w:tab w:val="left" w:pos="709"/>
        </w:tabs>
        <w:autoSpaceDE w:val="0"/>
        <w:autoSpaceDN w:val="0"/>
        <w:adjustRightInd w:val="0"/>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EE4D97" w:rsidRPr="00BB72C1" w:rsidRDefault="00EE4D97" w:rsidP="00EE4D97">
      <w:pPr>
        <w:tabs>
          <w:tab w:val="left" w:pos="709"/>
        </w:tabs>
        <w:autoSpaceDE w:val="0"/>
        <w:autoSpaceDN w:val="0"/>
        <w:adjustRightInd w:val="0"/>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1.5. Реструктуризации задолженности не подлежат денежные обязательства (задолженности по ним)  перед</w:t>
      </w:r>
      <w:r>
        <w:rPr>
          <w:rFonts w:ascii="Times New Roman" w:hAnsi="Times New Roman" w:cs="Times New Roman"/>
          <w:sz w:val="28"/>
          <w:szCs w:val="28"/>
        </w:rPr>
        <w:t xml:space="preserve"> муниципальным образованием </w:t>
      </w:r>
      <w:r>
        <w:rPr>
          <w:rFonts w:ascii="Times New Roman" w:hAnsi="Times New Roman" w:cs="Times New Roman"/>
          <w:sz w:val="28"/>
          <w:szCs w:val="28"/>
        </w:rPr>
        <w:lastRenderedPageBreak/>
        <w:t>Большеарбайского сельсовета</w:t>
      </w:r>
      <w:r w:rsidRPr="00BB72C1">
        <w:rPr>
          <w:rFonts w:ascii="Times New Roman" w:hAnsi="Times New Roman" w:cs="Times New Roman"/>
          <w:i/>
          <w:sz w:val="28"/>
          <w:szCs w:val="28"/>
        </w:rPr>
        <w:t>,</w:t>
      </w:r>
      <w:r w:rsidRPr="00BB72C1">
        <w:rPr>
          <w:rFonts w:ascii="Times New Roman" w:hAnsi="Times New Roman" w:cs="Times New Roman"/>
          <w:sz w:val="28"/>
          <w:szCs w:val="28"/>
        </w:rPr>
        <w:t xml:space="preserve"> установленные к взысканию на основании решения суда.</w:t>
      </w:r>
    </w:p>
    <w:p w:rsidR="00EE4D97" w:rsidRPr="00BB72C1" w:rsidRDefault="00EE4D97" w:rsidP="00EE4D97">
      <w:pPr>
        <w:tabs>
          <w:tab w:val="left" w:pos="709"/>
        </w:tabs>
        <w:autoSpaceDE w:val="0"/>
        <w:autoSpaceDN w:val="0"/>
        <w:adjustRightInd w:val="0"/>
        <w:spacing w:line="240" w:lineRule="auto"/>
        <w:ind w:firstLine="709"/>
        <w:jc w:val="both"/>
        <w:rPr>
          <w:rFonts w:ascii="Times New Roman" w:hAnsi="Times New Roman" w:cs="Times New Roman"/>
          <w:sz w:val="28"/>
          <w:szCs w:val="28"/>
        </w:rPr>
      </w:pPr>
    </w:p>
    <w:p w:rsidR="00EE4D97" w:rsidRPr="00BB72C1" w:rsidRDefault="00EE4D97" w:rsidP="00EE4D97">
      <w:pPr>
        <w:spacing w:line="240" w:lineRule="auto"/>
        <w:jc w:val="center"/>
        <w:rPr>
          <w:rFonts w:ascii="Times New Roman" w:hAnsi="Times New Roman" w:cs="Times New Roman"/>
          <w:b/>
          <w:bCs/>
          <w:sz w:val="28"/>
          <w:szCs w:val="28"/>
        </w:rPr>
      </w:pPr>
      <w:r w:rsidRPr="00BB72C1">
        <w:rPr>
          <w:rFonts w:ascii="Times New Roman" w:hAnsi="Times New Roman" w:cs="Times New Roman"/>
          <w:b/>
          <w:bCs/>
          <w:sz w:val="28"/>
          <w:szCs w:val="28"/>
          <w:lang w:val="en-US"/>
        </w:rPr>
        <w:t>II</w:t>
      </w:r>
      <w:r w:rsidRPr="00BB72C1">
        <w:rPr>
          <w:rFonts w:ascii="Times New Roman" w:hAnsi="Times New Roman" w:cs="Times New Roman"/>
          <w:b/>
          <w:bCs/>
          <w:sz w:val="28"/>
          <w:szCs w:val="28"/>
        </w:rPr>
        <w:t>. Основания и условия реструктуризации задолженности</w:t>
      </w:r>
    </w:p>
    <w:p w:rsidR="00EE4D97" w:rsidRPr="00BB72C1" w:rsidRDefault="00EE4D97" w:rsidP="00EE4D97">
      <w:pPr>
        <w:spacing w:line="240" w:lineRule="auto"/>
        <w:ind w:left="1211" w:firstLine="709"/>
        <w:rPr>
          <w:rFonts w:ascii="Times New Roman" w:hAnsi="Times New Roman" w:cs="Times New Roman"/>
          <w:sz w:val="28"/>
          <w:szCs w:val="28"/>
        </w:rPr>
      </w:pPr>
      <w:r w:rsidRPr="00BB72C1">
        <w:rPr>
          <w:rFonts w:ascii="Times New Roman" w:hAnsi="Times New Roman" w:cs="Times New Roman"/>
          <w:b/>
          <w:bCs/>
          <w:sz w:val="28"/>
          <w:szCs w:val="28"/>
        </w:rPr>
        <w:t> </w:t>
      </w:r>
    </w:p>
    <w:p w:rsidR="00EE4D97" w:rsidRPr="00BB72C1" w:rsidRDefault="00EE4D97" w:rsidP="00EE4D97">
      <w:pPr>
        <w:spacing w:line="240" w:lineRule="auto"/>
        <w:ind w:firstLine="708"/>
        <w:jc w:val="both"/>
        <w:rPr>
          <w:rFonts w:ascii="Times New Roman" w:hAnsi="Times New Roman" w:cs="Times New Roman"/>
          <w:sz w:val="28"/>
          <w:szCs w:val="28"/>
        </w:rPr>
      </w:pPr>
      <w:r w:rsidRPr="00BB72C1">
        <w:rPr>
          <w:rFonts w:ascii="Times New Roman" w:hAnsi="Times New Roman" w:cs="Times New Roman"/>
          <w:sz w:val="28"/>
          <w:szCs w:val="28"/>
        </w:rPr>
        <w:t>2.1. Реструктуризация задолженности проводится:</w:t>
      </w:r>
    </w:p>
    <w:p w:rsidR="00EE4D97" w:rsidRPr="00BB72C1" w:rsidRDefault="00EE4D97" w:rsidP="00EE4D97">
      <w:pPr>
        <w:spacing w:line="240" w:lineRule="auto"/>
        <w:ind w:firstLine="708"/>
        <w:jc w:val="both"/>
        <w:rPr>
          <w:rFonts w:ascii="Times New Roman" w:hAnsi="Times New Roman" w:cs="Times New Roman"/>
          <w:sz w:val="28"/>
          <w:szCs w:val="28"/>
        </w:rPr>
      </w:pPr>
      <w:r w:rsidRPr="00BB72C1">
        <w:rPr>
          <w:rFonts w:ascii="Times New Roman" w:hAnsi="Times New Roman" w:cs="Times New Roman"/>
          <w:sz w:val="28"/>
          <w:szCs w:val="28"/>
        </w:rPr>
        <w:t>2.1.1.  по обязательствам юридических лиц, возникшим в связи с предоставлением им из бюджета</w:t>
      </w:r>
      <w:r>
        <w:rPr>
          <w:rFonts w:ascii="Times New Roman" w:hAnsi="Times New Roman" w:cs="Times New Roman"/>
          <w:sz w:val="28"/>
          <w:szCs w:val="28"/>
        </w:rPr>
        <w:t xml:space="preserve">  Большеарбайского сельсовета</w:t>
      </w:r>
      <w:r w:rsidRPr="00BB72C1">
        <w:rPr>
          <w:rFonts w:ascii="Times New Roman" w:hAnsi="Times New Roman" w:cs="Times New Roman"/>
          <w:i/>
          <w:sz w:val="28"/>
          <w:szCs w:val="28"/>
        </w:rPr>
        <w:t xml:space="preserve"> </w:t>
      </w:r>
      <w:r w:rsidRPr="00BB72C1">
        <w:rPr>
          <w:rFonts w:ascii="Times New Roman" w:hAnsi="Times New Roman" w:cs="Times New Roman"/>
          <w:sz w:val="28"/>
          <w:szCs w:val="28"/>
        </w:rPr>
        <w:t>денежных средств на возвратной и возмездной основе;</w:t>
      </w:r>
    </w:p>
    <w:p w:rsidR="00EE4D97" w:rsidRPr="00BB72C1" w:rsidRDefault="00EE4D97" w:rsidP="00EE4D97">
      <w:pPr>
        <w:spacing w:line="240" w:lineRule="auto"/>
        <w:ind w:firstLine="708"/>
        <w:jc w:val="both"/>
        <w:rPr>
          <w:rFonts w:ascii="Times New Roman" w:hAnsi="Times New Roman" w:cs="Times New Roman"/>
          <w:sz w:val="28"/>
          <w:szCs w:val="28"/>
        </w:rPr>
      </w:pPr>
      <w:r w:rsidRPr="00BB72C1">
        <w:rPr>
          <w:rFonts w:ascii="Times New Roman" w:hAnsi="Times New Roman" w:cs="Times New Roman"/>
          <w:sz w:val="28"/>
          <w:szCs w:val="28"/>
        </w:rPr>
        <w:t>2.1.2. в связи с предоставлением и (или) исполнением муниципальной гарантии.</w:t>
      </w:r>
    </w:p>
    <w:p w:rsidR="00EE4D97" w:rsidRPr="00BB72C1" w:rsidRDefault="00EE4D97" w:rsidP="00EE4D97">
      <w:pPr>
        <w:spacing w:line="240" w:lineRule="auto"/>
        <w:ind w:firstLine="708"/>
        <w:jc w:val="both"/>
        <w:rPr>
          <w:rFonts w:ascii="Times New Roman" w:hAnsi="Times New Roman" w:cs="Times New Roman"/>
          <w:sz w:val="28"/>
          <w:szCs w:val="28"/>
        </w:rPr>
      </w:pPr>
      <w:r w:rsidRPr="00BB72C1">
        <w:rPr>
          <w:rFonts w:ascii="Times New Roman" w:hAnsi="Times New Roman" w:cs="Times New Roman"/>
          <w:sz w:val="28"/>
          <w:szCs w:val="28"/>
        </w:rPr>
        <w:t xml:space="preserve">2.2. </w:t>
      </w:r>
      <w:proofErr w:type="gramStart"/>
      <w:r w:rsidRPr="00BB72C1">
        <w:rPr>
          <w:rFonts w:ascii="Times New Roman" w:hAnsi="Times New Roman" w:cs="Times New Roman"/>
          <w:sz w:val="28"/>
          <w:szCs w:val="28"/>
        </w:rPr>
        <w:t>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Pr="00BB72C1">
        <w:rPr>
          <w:rFonts w:ascii="Times New Roman" w:hAnsi="Times New Roman" w:cs="Times New Roman"/>
          <w:sz w:val="28"/>
          <w:szCs w:val="28"/>
        </w:rPr>
        <w:t xml:space="preserve"> реструктуризации задолженности. </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2.3. Реструктуризация задолженности осуществляется на условиях, установленных настоящими Правилами.</w:t>
      </w:r>
    </w:p>
    <w:p w:rsidR="00EE4D97" w:rsidRPr="00BB72C1" w:rsidRDefault="00EE4D97" w:rsidP="00EE4D97">
      <w:pPr>
        <w:spacing w:line="240" w:lineRule="auto"/>
        <w:jc w:val="center"/>
        <w:rPr>
          <w:rFonts w:ascii="Times New Roman" w:hAnsi="Times New Roman" w:cs="Times New Roman"/>
          <w:b/>
          <w:bCs/>
          <w:sz w:val="28"/>
          <w:szCs w:val="28"/>
        </w:rPr>
      </w:pPr>
    </w:p>
    <w:p w:rsidR="00EE4D97" w:rsidRPr="00BB72C1" w:rsidRDefault="00EE4D97" w:rsidP="00EE4D97">
      <w:pPr>
        <w:spacing w:line="240" w:lineRule="auto"/>
        <w:jc w:val="center"/>
        <w:rPr>
          <w:rFonts w:ascii="Times New Roman" w:hAnsi="Times New Roman" w:cs="Times New Roman"/>
          <w:b/>
          <w:bCs/>
          <w:sz w:val="28"/>
          <w:szCs w:val="28"/>
        </w:rPr>
      </w:pPr>
      <w:r w:rsidRPr="00BB72C1">
        <w:rPr>
          <w:rFonts w:ascii="Times New Roman" w:hAnsi="Times New Roman" w:cs="Times New Roman"/>
          <w:b/>
          <w:bCs/>
          <w:sz w:val="28"/>
          <w:szCs w:val="28"/>
          <w:lang w:val="en-US"/>
        </w:rPr>
        <w:t>III</w:t>
      </w:r>
      <w:r w:rsidRPr="00BB72C1">
        <w:rPr>
          <w:rFonts w:ascii="Times New Roman" w:hAnsi="Times New Roman" w:cs="Times New Roman"/>
          <w:b/>
          <w:bCs/>
          <w:sz w:val="28"/>
          <w:szCs w:val="28"/>
        </w:rPr>
        <w:t>. Порядок реструктуризации задолженности по бюджетным кредитам</w:t>
      </w:r>
    </w:p>
    <w:p w:rsidR="00EE4D97" w:rsidRPr="00BB72C1" w:rsidRDefault="00EE4D97" w:rsidP="00EE4D97">
      <w:pPr>
        <w:spacing w:line="240" w:lineRule="auto"/>
        <w:ind w:firstLine="709"/>
        <w:rPr>
          <w:rFonts w:ascii="Times New Roman" w:hAnsi="Times New Roman" w:cs="Times New Roman"/>
          <w:sz w:val="28"/>
          <w:szCs w:val="28"/>
        </w:rPr>
      </w:pPr>
      <w:r w:rsidRPr="00BB72C1">
        <w:rPr>
          <w:rFonts w:ascii="Times New Roman" w:hAnsi="Times New Roman" w:cs="Times New Roman"/>
          <w:sz w:val="28"/>
          <w:szCs w:val="28"/>
        </w:rPr>
        <w:t> </w:t>
      </w:r>
    </w:p>
    <w:p w:rsidR="00EE4D97" w:rsidRPr="00BB72C1" w:rsidRDefault="00EE4D97" w:rsidP="00EE4D97">
      <w:pPr>
        <w:spacing w:line="240" w:lineRule="auto"/>
        <w:ind w:firstLine="709"/>
        <w:jc w:val="both"/>
        <w:rPr>
          <w:rFonts w:ascii="Times New Roman" w:hAnsi="Times New Roman" w:cs="Times New Roman"/>
          <w:i/>
          <w:sz w:val="28"/>
          <w:szCs w:val="28"/>
        </w:rPr>
      </w:pPr>
      <w:bookmarkStart w:id="2" w:name="Par8"/>
      <w:bookmarkEnd w:id="2"/>
      <w:r w:rsidRPr="00BB72C1">
        <w:rPr>
          <w:rFonts w:ascii="Times New Roman" w:hAnsi="Times New Roman" w:cs="Times New Roman"/>
          <w:sz w:val="28"/>
          <w:szCs w:val="28"/>
        </w:rPr>
        <w:t>3.1. Для проведения реструктуризации задолженности по бюджетным кредитам юридическое лицо представляет в администраци</w:t>
      </w:r>
      <w:r>
        <w:rPr>
          <w:rFonts w:ascii="Times New Roman" w:hAnsi="Times New Roman" w:cs="Times New Roman"/>
          <w:sz w:val="28"/>
          <w:szCs w:val="28"/>
        </w:rPr>
        <w:t>ю Большеарбайского сельсовета</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3.1.1.  заявление, в котором должны быть указаны:</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lastRenderedPageBreak/>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 xml:space="preserve">3.1.1.4.  информация об источниках и сроках (графике) погашения  </w:t>
      </w:r>
      <w:proofErr w:type="spellStart"/>
      <w:r w:rsidRPr="00BB72C1">
        <w:rPr>
          <w:rFonts w:ascii="Times New Roman" w:hAnsi="Times New Roman" w:cs="Times New Roman"/>
          <w:sz w:val="28"/>
          <w:szCs w:val="28"/>
        </w:rPr>
        <w:t>реструктурируемой</w:t>
      </w:r>
      <w:proofErr w:type="spellEnd"/>
      <w:r w:rsidRPr="00BB72C1">
        <w:rPr>
          <w:rFonts w:ascii="Times New Roman" w:hAnsi="Times New Roman" w:cs="Times New Roman"/>
          <w:sz w:val="28"/>
          <w:szCs w:val="28"/>
        </w:rPr>
        <w:t xml:space="preserve"> задолженности по денежным обязательствам.</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3.1.2. копию документа, подтверждающего полномочия лица, действующего от имени должника (в случае обращения представителя);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 xml:space="preserve">3.1.3.  копии учредительных документов со всеми изменениями и дополнениями, удостоверенные нотариально или руководителем должника; </w:t>
      </w:r>
    </w:p>
    <w:p w:rsidR="00EE4D97" w:rsidRPr="00BB72C1" w:rsidRDefault="00EE4D97" w:rsidP="00EE4D97">
      <w:pPr>
        <w:spacing w:line="240" w:lineRule="auto"/>
        <w:ind w:firstLine="709"/>
        <w:jc w:val="both"/>
        <w:rPr>
          <w:rFonts w:ascii="Times New Roman" w:hAnsi="Times New Roman" w:cs="Times New Roman"/>
          <w:sz w:val="28"/>
          <w:szCs w:val="28"/>
        </w:rPr>
      </w:pPr>
      <w:proofErr w:type="gramStart"/>
      <w:r w:rsidRPr="00BB72C1">
        <w:rPr>
          <w:rFonts w:ascii="Times New Roman" w:hAnsi="Times New Roman" w:cs="Times New Roman"/>
          <w:sz w:val="28"/>
          <w:szCs w:val="28"/>
        </w:rPr>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BB72C1">
        <w:rPr>
          <w:rFonts w:ascii="Times New Roman" w:hAnsi="Times New Roman" w:cs="Times New Roman"/>
          <w:sz w:val="28"/>
          <w:szCs w:val="28"/>
        </w:rPr>
        <w:t xml:space="preserve"> учетом положений раздела 5 приложения № 3 к  приказу Минфина России;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lastRenderedPageBreak/>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3.1.9. документы, характеризующие кредитную историю должника за последние 3 года на дату подачи документов в администрацию</w:t>
      </w:r>
      <w:r>
        <w:rPr>
          <w:rFonts w:ascii="Times New Roman" w:hAnsi="Times New Roman" w:cs="Times New Roman"/>
          <w:sz w:val="28"/>
          <w:szCs w:val="28"/>
        </w:rPr>
        <w:t xml:space="preserve"> Большеарбайского сельсовета </w:t>
      </w:r>
      <w:r w:rsidRPr="00BB72C1">
        <w:rPr>
          <w:rFonts w:ascii="Times New Roman" w:hAnsi="Times New Roman" w:cs="Times New Roman"/>
          <w:sz w:val="28"/>
          <w:szCs w:val="28"/>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3.2. Основаниями для отказа в проведении реструктуризации задолженности по бюджетным кредитам являются: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3.2.1. не</w:t>
      </w:r>
      <w:r>
        <w:rPr>
          <w:rFonts w:ascii="Times New Roman" w:hAnsi="Times New Roman" w:cs="Times New Roman"/>
          <w:sz w:val="28"/>
          <w:szCs w:val="28"/>
        </w:rPr>
        <w:t xml:space="preserve"> </w:t>
      </w:r>
      <w:r w:rsidRPr="00BB72C1">
        <w:rPr>
          <w:rFonts w:ascii="Times New Roman" w:hAnsi="Times New Roman" w:cs="Times New Roman"/>
          <w:sz w:val="28"/>
          <w:szCs w:val="28"/>
        </w:rPr>
        <w:t>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3.2.2.  предоставление неполных и (или) недостоверных сведений;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3.2.3. не соблюдены способы и основные условия реструктуризации задолженности, установленные решением о бюджете и настоящими Правилами.</w:t>
      </w:r>
    </w:p>
    <w:p w:rsidR="00EE4D97" w:rsidRPr="00BB72C1" w:rsidRDefault="00EE4D97" w:rsidP="00EE4D97">
      <w:pPr>
        <w:spacing w:line="240" w:lineRule="auto"/>
        <w:ind w:firstLine="709"/>
        <w:jc w:val="both"/>
        <w:rPr>
          <w:rFonts w:ascii="Times New Roman" w:hAnsi="Times New Roman" w:cs="Times New Roman"/>
          <w:sz w:val="28"/>
          <w:szCs w:val="28"/>
        </w:rPr>
      </w:pPr>
      <w:bookmarkStart w:id="3" w:name="_Hlk126830448"/>
      <w:r w:rsidRPr="00BB72C1">
        <w:rPr>
          <w:rFonts w:ascii="Times New Roman" w:hAnsi="Times New Roman" w:cs="Times New Roman"/>
          <w:sz w:val="28"/>
          <w:szCs w:val="28"/>
        </w:rPr>
        <w:t>3.3. Администрация</w:t>
      </w:r>
      <w:r>
        <w:rPr>
          <w:rFonts w:ascii="Times New Roman" w:hAnsi="Times New Roman" w:cs="Times New Roman"/>
          <w:sz w:val="28"/>
          <w:szCs w:val="28"/>
        </w:rPr>
        <w:t xml:space="preserve"> Большеарбайского сельсовета </w:t>
      </w:r>
      <w:r w:rsidRPr="00BB72C1">
        <w:rPr>
          <w:rFonts w:ascii="Times New Roman" w:hAnsi="Times New Roman" w:cs="Times New Roman"/>
          <w:sz w:val="28"/>
          <w:szCs w:val="28"/>
        </w:rPr>
        <w:t>в течени</w:t>
      </w:r>
      <w:proofErr w:type="gramStart"/>
      <w:r w:rsidRPr="00BB72C1">
        <w:rPr>
          <w:rFonts w:ascii="Times New Roman" w:hAnsi="Times New Roman" w:cs="Times New Roman"/>
          <w:sz w:val="28"/>
          <w:szCs w:val="28"/>
        </w:rPr>
        <w:t>и</w:t>
      </w:r>
      <w:proofErr w:type="gramEnd"/>
      <w:r w:rsidRPr="00BB72C1">
        <w:rPr>
          <w:rFonts w:ascii="Times New Roman" w:hAnsi="Times New Roman" w:cs="Times New Roman"/>
          <w:sz w:val="28"/>
          <w:szCs w:val="28"/>
        </w:rP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EE4D97" w:rsidRPr="00BB72C1" w:rsidRDefault="00EE4D97" w:rsidP="00EE4D97">
      <w:pPr>
        <w:spacing w:line="240" w:lineRule="auto"/>
        <w:ind w:firstLine="709"/>
        <w:jc w:val="both"/>
        <w:rPr>
          <w:rFonts w:ascii="Times New Roman" w:hAnsi="Times New Roman" w:cs="Times New Roman"/>
          <w:sz w:val="28"/>
          <w:szCs w:val="28"/>
        </w:rPr>
      </w:pPr>
      <w:proofErr w:type="gramStart"/>
      <w:r w:rsidRPr="00BB72C1">
        <w:rPr>
          <w:rFonts w:ascii="Times New Roman" w:hAnsi="Times New Roman" w:cs="Times New Roman"/>
          <w:sz w:val="28"/>
          <w:szCs w:val="28"/>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BB72C1">
        <w:rPr>
          <w:rFonts w:ascii="Times New Roman" w:hAnsi="Times New Roman" w:cs="Times New Roman"/>
          <w:sz w:val="28"/>
          <w:szCs w:val="28"/>
        </w:rPr>
        <w:t xml:space="preserve"> в государственных органах, в распоряжении которых они находятся;</w:t>
      </w:r>
    </w:p>
    <w:p w:rsidR="00EE4D97" w:rsidRPr="00BB72C1" w:rsidRDefault="00EE4D97" w:rsidP="00EE4D97">
      <w:pPr>
        <w:spacing w:line="240" w:lineRule="auto"/>
        <w:ind w:firstLine="709"/>
        <w:jc w:val="both"/>
        <w:rPr>
          <w:rFonts w:ascii="Times New Roman" w:hAnsi="Times New Roman" w:cs="Times New Roman"/>
          <w:sz w:val="28"/>
          <w:szCs w:val="28"/>
        </w:rPr>
      </w:pPr>
      <w:proofErr w:type="gramStart"/>
      <w:r w:rsidRPr="00BB72C1">
        <w:rPr>
          <w:rFonts w:ascii="Times New Roman" w:hAnsi="Times New Roman" w:cs="Times New Roman"/>
          <w:sz w:val="28"/>
          <w:szCs w:val="28"/>
        </w:rPr>
        <w:t>3.3.2. разрабатывает и предоставляет главе</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Большеарбайский</w:t>
      </w:r>
      <w:proofErr w:type="spellEnd"/>
      <w:r>
        <w:rPr>
          <w:rFonts w:ascii="Times New Roman" w:hAnsi="Times New Roman" w:cs="Times New Roman"/>
          <w:sz w:val="28"/>
          <w:szCs w:val="28"/>
        </w:rPr>
        <w:t xml:space="preserve"> сельсовет </w:t>
      </w:r>
      <w:r w:rsidRPr="00BB72C1">
        <w:rPr>
          <w:rFonts w:ascii="Times New Roman" w:hAnsi="Times New Roman" w:cs="Times New Roman"/>
          <w:sz w:val="28"/>
          <w:szCs w:val="28"/>
        </w:rPr>
        <w:t>проект постановления администрации</w:t>
      </w:r>
      <w:r>
        <w:rPr>
          <w:rFonts w:ascii="Times New Roman" w:hAnsi="Times New Roman" w:cs="Times New Roman"/>
          <w:sz w:val="28"/>
          <w:szCs w:val="28"/>
        </w:rPr>
        <w:t xml:space="preserve"> Большеарбайского сельсовета </w:t>
      </w:r>
      <w:r w:rsidRPr="00BB72C1">
        <w:rPr>
          <w:rFonts w:ascii="Times New Roman" w:hAnsi="Times New Roman" w:cs="Times New Roman"/>
          <w:sz w:val="28"/>
          <w:szCs w:val="28"/>
        </w:rPr>
        <w:t xml:space="preserve">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w:t>
      </w:r>
      <w:r w:rsidRPr="00BB72C1">
        <w:rPr>
          <w:rFonts w:ascii="Times New Roman" w:hAnsi="Times New Roman" w:cs="Times New Roman"/>
          <w:sz w:val="28"/>
          <w:szCs w:val="28"/>
        </w:rPr>
        <w:lastRenderedPageBreak/>
        <w:t>для отказа в проведении реструктуризации задолженности, предусмотренных пунктом 3.2 настоящих Правил;</w:t>
      </w:r>
      <w:proofErr w:type="gramEnd"/>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3.4.  Глава</w:t>
      </w:r>
      <w:r>
        <w:rPr>
          <w:rFonts w:ascii="Times New Roman" w:hAnsi="Times New Roman" w:cs="Times New Roman"/>
          <w:sz w:val="28"/>
          <w:szCs w:val="28"/>
        </w:rPr>
        <w:t xml:space="preserve"> муниципального образования Большеарбайского сельсовета</w:t>
      </w:r>
      <w:r w:rsidRPr="00BB72C1">
        <w:rPr>
          <w:rFonts w:ascii="Times New Roman" w:hAnsi="Times New Roman" w:cs="Times New Roman"/>
          <w:i/>
          <w:sz w:val="28"/>
          <w:szCs w:val="28"/>
        </w:rPr>
        <w:t xml:space="preserve"> </w:t>
      </w:r>
      <w:r w:rsidRPr="00BB72C1">
        <w:rPr>
          <w:rFonts w:ascii="Times New Roman" w:hAnsi="Times New Roman" w:cs="Times New Roman"/>
          <w:sz w:val="28"/>
          <w:szCs w:val="28"/>
        </w:rP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w:t>
      </w:r>
      <w:r>
        <w:rPr>
          <w:rFonts w:ascii="Times New Roman" w:hAnsi="Times New Roman" w:cs="Times New Roman"/>
          <w:sz w:val="28"/>
          <w:szCs w:val="28"/>
        </w:rPr>
        <w:t xml:space="preserve"> Большеарбайского сельсовета</w:t>
      </w:r>
      <w:r w:rsidRPr="00BB72C1">
        <w:rPr>
          <w:rFonts w:ascii="Times New Roman" w:hAnsi="Times New Roman" w:cs="Times New Roman"/>
          <w:i/>
          <w:sz w:val="28"/>
          <w:szCs w:val="28"/>
        </w:rPr>
        <w:t xml:space="preserve"> </w:t>
      </w:r>
      <w:r w:rsidRPr="00BB72C1">
        <w:rPr>
          <w:rFonts w:ascii="Times New Roman" w:hAnsi="Times New Roman" w:cs="Times New Roman"/>
          <w:sz w:val="28"/>
          <w:szCs w:val="28"/>
        </w:rPr>
        <w:t>о реструктуризации задолженности по бюджетным кредитам.</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3.5.  Соглашение о реструктуризации задолженности по бюджетным кредитам должно предусматривать следующие условия: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3.5.1.  способ реструктуризации (отсрочка или рассрочка, изменение величины процентов за пользование денежными средствами и (или) иных платежей);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3.5.2.  размер реструктурированной задолженности;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3.5.3.  срок погашения задолженности, а в случае предоставления рассрочки – график, предусматривающий осуществление платежей;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3.5.4. сроки проведения реструктуризации задолженности;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3.5.5. обязательства сторон;</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3.5.6.  санкции за невыполнение условий соглашения;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3"/>
    <w:p w:rsidR="00EE4D97" w:rsidRPr="00BB72C1" w:rsidRDefault="00EE4D97" w:rsidP="00EE4D97">
      <w:pPr>
        <w:spacing w:line="240" w:lineRule="auto"/>
        <w:ind w:firstLine="709"/>
        <w:jc w:val="center"/>
        <w:rPr>
          <w:rFonts w:ascii="Times New Roman" w:hAnsi="Times New Roman" w:cs="Times New Roman"/>
          <w:b/>
          <w:sz w:val="28"/>
          <w:szCs w:val="28"/>
        </w:rPr>
      </w:pPr>
      <w:r w:rsidRPr="00BB72C1">
        <w:rPr>
          <w:rFonts w:ascii="Times New Roman" w:hAnsi="Times New Roman" w:cs="Times New Roman"/>
          <w:b/>
          <w:sz w:val="28"/>
          <w:szCs w:val="28"/>
        </w:rPr>
        <w:t>4. Порядок реструктуризации задолженности в связи с исполнением  муниципальных гарантий.</w:t>
      </w:r>
    </w:p>
    <w:p w:rsidR="00EE4D97" w:rsidRPr="00BB72C1" w:rsidRDefault="00EE4D97" w:rsidP="00EE4D97">
      <w:pPr>
        <w:spacing w:line="240" w:lineRule="auto"/>
        <w:ind w:firstLine="709"/>
        <w:jc w:val="center"/>
        <w:rPr>
          <w:rFonts w:ascii="Times New Roman" w:hAnsi="Times New Roman" w:cs="Times New Roman"/>
          <w:b/>
          <w:sz w:val="28"/>
          <w:szCs w:val="28"/>
        </w:rPr>
      </w:pP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 xml:space="preserve">4.1. Для проведения реструктуризации задолженности в связи с исполнением муниципальных гарантий юридическое лицо предоставляет в  администрацию </w:t>
      </w:r>
      <w:r>
        <w:rPr>
          <w:rFonts w:ascii="Times New Roman" w:hAnsi="Times New Roman" w:cs="Times New Roman"/>
          <w:sz w:val="28"/>
          <w:szCs w:val="28"/>
        </w:rPr>
        <w:t xml:space="preserve"> Большеарбайского сельсовета</w:t>
      </w:r>
      <w:r w:rsidRPr="00BB72C1">
        <w:rPr>
          <w:rFonts w:ascii="Times New Roman" w:hAnsi="Times New Roman" w:cs="Times New Roman"/>
          <w:sz w:val="28"/>
          <w:szCs w:val="28"/>
        </w:rPr>
        <w:t>:</w:t>
      </w:r>
    </w:p>
    <w:p w:rsidR="00EE4D97" w:rsidRPr="00BB72C1" w:rsidRDefault="00EE4D97" w:rsidP="00EE4D97">
      <w:pPr>
        <w:spacing w:line="240" w:lineRule="auto"/>
        <w:ind w:firstLine="708"/>
        <w:jc w:val="both"/>
        <w:rPr>
          <w:rFonts w:ascii="Times New Roman" w:hAnsi="Times New Roman" w:cs="Times New Roman"/>
          <w:sz w:val="28"/>
          <w:szCs w:val="28"/>
        </w:rPr>
      </w:pPr>
      <w:r w:rsidRPr="00BB72C1">
        <w:rPr>
          <w:rFonts w:ascii="Times New Roman" w:hAnsi="Times New Roman" w:cs="Times New Roman"/>
          <w:i/>
          <w:sz w:val="28"/>
          <w:szCs w:val="28"/>
        </w:rPr>
        <w:t xml:space="preserve"> </w:t>
      </w:r>
      <w:r w:rsidRPr="00BB72C1">
        <w:rPr>
          <w:rFonts w:ascii="Times New Roman" w:hAnsi="Times New Roman" w:cs="Times New Roman"/>
          <w:sz w:val="28"/>
          <w:szCs w:val="28"/>
        </w:rPr>
        <w:t>4.1.1. заявление, в котором должны быть указаны:</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lastRenderedPageBreak/>
        <w:t>4.1.1.1.  обстоятельства, наличие которых препятствует исполнению обязательств по муниципальной гарантии в установленные сроки;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4.1.1.2. размер задолженности, который предполагается реструктуризировать;</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4.1.1.4.  информация об источниках и сроках (графике)  погашения  реструктуризируемой задолженности по денежным обязательствам.</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4.1.2. копию документа подтверждающего полномочия лица, действующего от имени должника (в случае обращения представителя);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4.1.3.  копии учредительных документов со всеми  изменениями и дополнениями удостоверенные нотариально или руководителем должника;</w:t>
      </w:r>
    </w:p>
    <w:p w:rsidR="00EE4D97" w:rsidRPr="00BB72C1" w:rsidRDefault="00EE4D97" w:rsidP="00EE4D97">
      <w:pPr>
        <w:spacing w:line="240" w:lineRule="auto"/>
        <w:ind w:firstLine="709"/>
        <w:jc w:val="both"/>
        <w:rPr>
          <w:rFonts w:ascii="Times New Roman" w:hAnsi="Times New Roman" w:cs="Times New Roman"/>
          <w:sz w:val="28"/>
          <w:szCs w:val="28"/>
        </w:rPr>
      </w:pPr>
      <w:proofErr w:type="gramStart"/>
      <w:r w:rsidRPr="00BB72C1">
        <w:rPr>
          <w:rFonts w:ascii="Times New Roman" w:hAnsi="Times New Roman" w:cs="Times New Roman"/>
          <w:sz w:val="28"/>
          <w:szCs w:val="28"/>
        </w:rPr>
        <w:t xml:space="preserve">4.1.4 годовую </w:t>
      </w:r>
      <w:bookmarkStart w:id="4" w:name="_Hlk126829615"/>
      <w:r w:rsidRPr="00BB72C1">
        <w:rPr>
          <w:rFonts w:ascii="Times New Roman" w:hAnsi="Times New Roman" w:cs="Times New Roman"/>
          <w:sz w:val="28"/>
          <w:szCs w:val="28"/>
        </w:rP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BB72C1">
        <w:rPr>
          <w:rFonts w:ascii="Times New Roman" w:hAnsi="Times New Roman" w:cs="Times New Roman"/>
          <w:sz w:val="28"/>
          <w:szCs w:val="28"/>
        </w:rPr>
        <w:t xml:space="preserve"> учетом положений раздела 5 приложения № 3 к  приказу Минфина России;</w:t>
      </w:r>
      <w:bookmarkEnd w:id="4"/>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4.1.8.  документы, характеризующие кредитную историю должника за последние 3 года, на дату подачи документов в администрацию</w:t>
      </w:r>
      <w:r>
        <w:rPr>
          <w:rFonts w:ascii="Times New Roman" w:hAnsi="Times New Roman" w:cs="Times New Roman"/>
          <w:sz w:val="28"/>
          <w:szCs w:val="28"/>
        </w:rPr>
        <w:t xml:space="preserve"> </w:t>
      </w:r>
      <w:r>
        <w:rPr>
          <w:rFonts w:ascii="Times New Roman" w:hAnsi="Times New Roman" w:cs="Times New Roman"/>
          <w:sz w:val="28"/>
          <w:szCs w:val="28"/>
        </w:rPr>
        <w:lastRenderedPageBreak/>
        <w:t>Большеарбайского сельсовета</w:t>
      </w:r>
      <w:r w:rsidRPr="00BB72C1">
        <w:rPr>
          <w:rFonts w:ascii="Times New Roman" w:hAnsi="Times New Roman" w:cs="Times New Roman"/>
          <w:sz w:val="28"/>
          <w:szCs w:val="28"/>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4.2. Основаниями для отказа в проведении реструктуризации задолженности в связи с исполнением  муниципальных гарантий являются: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4.2.1. не</w:t>
      </w:r>
      <w:r>
        <w:rPr>
          <w:rFonts w:ascii="Times New Roman" w:hAnsi="Times New Roman" w:cs="Times New Roman"/>
          <w:sz w:val="28"/>
          <w:szCs w:val="28"/>
        </w:rPr>
        <w:t xml:space="preserve"> </w:t>
      </w:r>
      <w:r w:rsidRPr="00BB72C1">
        <w:rPr>
          <w:rFonts w:ascii="Times New Roman" w:hAnsi="Times New Roman" w:cs="Times New Roman"/>
          <w:sz w:val="28"/>
          <w:szCs w:val="28"/>
        </w:rPr>
        <w:t>предоставление либо предоставление не в полном объеме документов, указанных в пункте 4.1 настоящих Правил (за исключением документа, указанного в подпункте 4.1.9);</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4.2.2.  предоставление неполных и (или) недостоверных сведений;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4.2.3. не соблюдены способы и основные условия реструктуризации задолженности, установленные решением о бюджете и настоящими Правилами.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4.3. Администрация</w:t>
      </w:r>
      <w:r>
        <w:rPr>
          <w:rFonts w:ascii="Times New Roman" w:hAnsi="Times New Roman" w:cs="Times New Roman"/>
          <w:sz w:val="28"/>
          <w:szCs w:val="28"/>
        </w:rPr>
        <w:t xml:space="preserve"> Большеарбайского сельсовета </w:t>
      </w:r>
      <w:r w:rsidRPr="00BB72C1">
        <w:rPr>
          <w:rFonts w:ascii="Times New Roman" w:hAnsi="Times New Roman" w:cs="Times New Roman"/>
          <w:sz w:val="28"/>
          <w:szCs w:val="28"/>
        </w:rPr>
        <w:t>в течени</w:t>
      </w:r>
      <w:proofErr w:type="gramStart"/>
      <w:r w:rsidRPr="00BB72C1">
        <w:rPr>
          <w:rFonts w:ascii="Times New Roman" w:hAnsi="Times New Roman" w:cs="Times New Roman"/>
          <w:sz w:val="28"/>
          <w:szCs w:val="28"/>
        </w:rPr>
        <w:t>и</w:t>
      </w:r>
      <w:proofErr w:type="gramEnd"/>
      <w:r w:rsidRPr="00BB72C1">
        <w:rPr>
          <w:rFonts w:ascii="Times New Roman" w:hAnsi="Times New Roman" w:cs="Times New Roman"/>
          <w:sz w:val="28"/>
          <w:szCs w:val="28"/>
        </w:rP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EE4D97" w:rsidRPr="00BB72C1" w:rsidRDefault="00EE4D97" w:rsidP="00EE4D97">
      <w:pPr>
        <w:spacing w:line="240" w:lineRule="auto"/>
        <w:ind w:firstLine="709"/>
        <w:jc w:val="both"/>
        <w:rPr>
          <w:rFonts w:ascii="Times New Roman" w:hAnsi="Times New Roman" w:cs="Times New Roman"/>
          <w:sz w:val="28"/>
          <w:szCs w:val="28"/>
        </w:rPr>
      </w:pPr>
      <w:proofErr w:type="gramStart"/>
      <w:r w:rsidRPr="00BB72C1">
        <w:rPr>
          <w:rFonts w:ascii="Times New Roman" w:hAnsi="Times New Roman" w:cs="Times New Roman"/>
          <w:sz w:val="28"/>
          <w:szCs w:val="28"/>
        </w:rPr>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BB72C1">
        <w:rPr>
          <w:rFonts w:ascii="Times New Roman" w:hAnsi="Times New Roman" w:cs="Times New Roman"/>
          <w:sz w:val="28"/>
          <w:szCs w:val="28"/>
        </w:rPr>
        <w:t xml:space="preserve"> в государственных органах, в распоряжении которых они находятся;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Большеарбайский</w:t>
      </w:r>
      <w:proofErr w:type="spellEnd"/>
      <w:r>
        <w:rPr>
          <w:rFonts w:ascii="Times New Roman" w:hAnsi="Times New Roman" w:cs="Times New Roman"/>
          <w:sz w:val="28"/>
          <w:szCs w:val="28"/>
        </w:rPr>
        <w:t xml:space="preserve"> сельсовет </w:t>
      </w:r>
      <w:r w:rsidRPr="00BB72C1">
        <w:rPr>
          <w:rFonts w:ascii="Times New Roman" w:hAnsi="Times New Roman" w:cs="Times New Roman"/>
          <w:sz w:val="28"/>
          <w:szCs w:val="28"/>
        </w:rPr>
        <w:t>проект постановления администрации</w:t>
      </w:r>
      <w:r>
        <w:rPr>
          <w:rFonts w:ascii="Times New Roman" w:hAnsi="Times New Roman" w:cs="Times New Roman"/>
          <w:sz w:val="28"/>
          <w:szCs w:val="28"/>
        </w:rPr>
        <w:t xml:space="preserve"> Большеарбайского сельсовета</w:t>
      </w:r>
      <w:r w:rsidRPr="00BB72C1">
        <w:rPr>
          <w:rFonts w:ascii="Times New Roman" w:hAnsi="Times New Roman" w:cs="Times New Roman"/>
          <w:sz w:val="28"/>
          <w:szCs w:val="28"/>
        </w:rPr>
        <w:t xml:space="preserve"> о реструктуризации задолженности в связи с исполнением муниципальных гарантий, о чем письменно информирует юридическое лицо;</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lastRenderedPageBreak/>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4.4.  Глава</w:t>
      </w:r>
      <w:r>
        <w:rPr>
          <w:rFonts w:ascii="Times New Roman" w:hAnsi="Times New Roman" w:cs="Times New Roman"/>
          <w:sz w:val="28"/>
          <w:szCs w:val="28"/>
        </w:rPr>
        <w:t xml:space="preserve"> муниципального образования Большеарбайского сельсовета </w:t>
      </w:r>
      <w:r w:rsidRPr="00BB72C1">
        <w:rPr>
          <w:rFonts w:ascii="Times New Roman" w:hAnsi="Times New Roman" w:cs="Times New Roman"/>
          <w:sz w:val="28"/>
          <w:szCs w:val="28"/>
        </w:rPr>
        <w:t>в течени</w:t>
      </w:r>
      <w:proofErr w:type="gramStart"/>
      <w:r w:rsidRPr="00BB72C1">
        <w:rPr>
          <w:rFonts w:ascii="Times New Roman" w:hAnsi="Times New Roman" w:cs="Times New Roman"/>
          <w:sz w:val="28"/>
          <w:szCs w:val="28"/>
        </w:rPr>
        <w:t>и</w:t>
      </w:r>
      <w:proofErr w:type="gramEnd"/>
      <w:r w:rsidRPr="00BB72C1">
        <w:rPr>
          <w:rFonts w:ascii="Times New Roman" w:hAnsi="Times New Roman" w:cs="Times New Roman"/>
          <w:sz w:val="28"/>
          <w:szCs w:val="28"/>
        </w:rP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 xml:space="preserve"> Соглашение о реструктуризации задолженности по бюджетным кредитам заключается в течени</w:t>
      </w:r>
      <w:proofErr w:type="gramStart"/>
      <w:r w:rsidRPr="00BB72C1">
        <w:rPr>
          <w:rFonts w:ascii="Times New Roman" w:hAnsi="Times New Roman" w:cs="Times New Roman"/>
          <w:sz w:val="28"/>
          <w:szCs w:val="28"/>
        </w:rPr>
        <w:t>и</w:t>
      </w:r>
      <w:proofErr w:type="gramEnd"/>
      <w:r w:rsidRPr="00BB72C1">
        <w:rPr>
          <w:rFonts w:ascii="Times New Roman" w:hAnsi="Times New Roman" w:cs="Times New Roman"/>
          <w:sz w:val="28"/>
          <w:szCs w:val="28"/>
        </w:rPr>
        <w:t xml:space="preserve"> 10 рабочих дней со дня вступления в силу  постановления администрации</w:t>
      </w:r>
      <w:r>
        <w:rPr>
          <w:rFonts w:ascii="Times New Roman" w:hAnsi="Times New Roman" w:cs="Times New Roman"/>
          <w:sz w:val="28"/>
          <w:szCs w:val="28"/>
        </w:rPr>
        <w:t xml:space="preserve"> Большеарбайского сельсовета </w:t>
      </w:r>
      <w:r w:rsidRPr="00BB72C1">
        <w:rPr>
          <w:rFonts w:ascii="Times New Roman" w:hAnsi="Times New Roman" w:cs="Times New Roman"/>
          <w:sz w:val="28"/>
          <w:szCs w:val="28"/>
        </w:rPr>
        <w:t>о реструктуризации задолженности в связи с исполнением муниципальных гарантий.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4.5.  Соглашение о реструктуризации задолженности в связи с исполнением муниципальных гарантий должно предусматривать следующие условия:</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4.5.1.  способ реструктуризации (отсрочка или рассрочка, изменение величины процентов за пользование денежными средствами и (или) иных платежей);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4.5.2.  размер реструктурированной задолженности;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4.5.3.  срок погашения задолженности, а в случае предоставления рассрочки – график, предусматривающий осуществление платежей;</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4.5.4. сроки проведения реструктуризации задолженности;</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4.5.5. обязательства сторон;</w:t>
      </w:r>
    </w:p>
    <w:p w:rsidR="00EE4D97" w:rsidRPr="00BB72C1" w:rsidRDefault="00EE4D97" w:rsidP="00EE4D97">
      <w:pPr>
        <w:spacing w:line="240" w:lineRule="auto"/>
        <w:ind w:firstLine="709"/>
        <w:jc w:val="both"/>
        <w:rPr>
          <w:rFonts w:ascii="Times New Roman" w:hAnsi="Times New Roman" w:cs="Times New Roman"/>
          <w:sz w:val="28"/>
          <w:szCs w:val="28"/>
        </w:rPr>
      </w:pPr>
      <w:r w:rsidRPr="00BB72C1">
        <w:rPr>
          <w:rFonts w:ascii="Times New Roman" w:hAnsi="Times New Roman" w:cs="Times New Roman"/>
          <w:sz w:val="28"/>
          <w:szCs w:val="28"/>
        </w:rPr>
        <w:t>4.5.6.  санкции за невыполнение условий соглашения;</w:t>
      </w:r>
    </w:p>
    <w:p w:rsidR="00EE4D97" w:rsidRDefault="00EE4D97" w:rsidP="00EE4D97">
      <w:pPr>
        <w:spacing w:line="240" w:lineRule="auto"/>
        <w:ind w:firstLine="709"/>
        <w:jc w:val="both"/>
      </w:pPr>
      <w:r w:rsidRPr="00BB72C1">
        <w:rPr>
          <w:rFonts w:ascii="Times New Roman" w:hAnsi="Times New Roman" w:cs="Times New Roman"/>
          <w:sz w:val="28"/>
          <w:szCs w:val="28"/>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142E8A" w:rsidRDefault="00142E8A"/>
    <w:sectPr w:rsidR="00142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4D97"/>
    <w:rsid w:val="00142E8A"/>
    <w:rsid w:val="00EE4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4D97"/>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EE4D97"/>
    <w:pPr>
      <w:autoSpaceDE w:val="0"/>
      <w:autoSpaceDN w:val="0"/>
      <w:adjustRightInd w:val="0"/>
      <w:spacing w:after="0" w:line="240" w:lineRule="auto"/>
    </w:pPr>
    <w:rPr>
      <w:rFonts w:ascii="Arial" w:eastAsia="Calibri" w:hAnsi="Arial" w:cs="Arial"/>
      <w:b/>
      <w:bCs/>
      <w:sz w:val="20"/>
      <w:szCs w:val="20"/>
    </w:rPr>
  </w:style>
  <w:style w:type="character" w:customStyle="1" w:styleId="ConsPlusNormal0">
    <w:name w:val="ConsPlusNormal Знак"/>
    <w:link w:val="ConsPlusNormal"/>
    <w:locked/>
    <w:rsid w:val="00EE4D97"/>
    <w:rPr>
      <w:rFonts w:ascii="Times New Roman" w:eastAsia="Times New Roman" w:hAnsi="Times New Roman" w:cs="Times New Roman"/>
      <w:sz w:val="28"/>
      <w:szCs w:val="28"/>
    </w:rPr>
  </w:style>
  <w:style w:type="paragraph" w:styleId="a3">
    <w:name w:val="Normal (Web)"/>
    <w:basedOn w:val="a"/>
    <w:uiPriority w:val="99"/>
    <w:semiHidden/>
    <w:unhideWhenUsed/>
    <w:rsid w:val="00EE4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2585</Words>
  <Characters>14737</Characters>
  <Application>Microsoft Office Word</Application>
  <DocSecurity>0</DocSecurity>
  <Lines>122</Lines>
  <Paragraphs>34</Paragraphs>
  <ScaleCrop>false</ScaleCrop>
  <Company>Reanimator Extreme Edition</Company>
  <LinksUpToDate>false</LinksUpToDate>
  <CharactersWithSpaces>17288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2023-06-14T05:12:00Z</dcterms:created>
  <dcterms:modified xsi:type="dcterms:W3CDTF">2023-06-14T05:15:00Z</dcterms:modified>
</cp:coreProperties>
</file>